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837" w14:textId="77777777" w:rsidR="00A027DF" w:rsidRPr="00274BA1" w:rsidRDefault="00A027DF" w:rsidP="00A027DF">
      <w:pPr>
        <w:spacing w:after="0" w:line="240" w:lineRule="auto"/>
        <w:jc w:val="center"/>
        <w:rPr>
          <w:rFonts w:eastAsia="Calibri" w:cstheme="minorHAnsi"/>
          <w:b/>
          <w:bCs/>
          <w:sz w:val="16"/>
          <w:szCs w:val="16"/>
        </w:rPr>
      </w:pPr>
      <w:r w:rsidRPr="003A57E3">
        <w:rPr>
          <w:rFonts w:ascii="Calibri" w:eastAsia="Calibri" w:hAnsi="Calibri" w:cs="Calibri"/>
          <w:noProof/>
          <w:color w:val="1F497D"/>
          <w:sz w:val="20"/>
          <w:szCs w:val="20"/>
        </w:rPr>
        <w:drawing>
          <wp:inline distT="0" distB="0" distL="0" distR="0" wp14:anchorId="02DB7DA8" wp14:editId="397035E0">
            <wp:extent cx="796132" cy="497075"/>
            <wp:effectExtent l="0" t="0" r="4445" b="0"/>
            <wp:docPr id="1" name="Picture 6" descr="cid:image007.png@01D879EC.BC67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7.png@01D879EC.BC6703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80" cy="50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BA1">
        <w:rPr>
          <w:rFonts w:eastAsia="Calibri" w:cstheme="minorHAnsi"/>
          <w:b/>
          <w:bCs/>
          <w:sz w:val="20"/>
          <w:szCs w:val="20"/>
        </w:rPr>
        <w:t>THE CYPRUS GROUP OF CIVIL AND</w:t>
      </w:r>
      <w:r w:rsidRPr="00274BA1">
        <w:rPr>
          <w:rFonts w:eastAsia="Calibri" w:cstheme="minorHAnsi"/>
          <w:b/>
          <w:bCs/>
          <w:spacing w:val="1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MECHANICAL</w:t>
      </w:r>
      <w:r w:rsidRPr="00274BA1">
        <w:rPr>
          <w:rFonts w:eastAsia="Calibri" w:cstheme="minorHAnsi"/>
          <w:b/>
          <w:bCs/>
          <w:spacing w:val="17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PROFESSIONAL</w:t>
      </w:r>
      <w:r w:rsidRPr="00274BA1">
        <w:rPr>
          <w:rFonts w:eastAsia="Calibri" w:cstheme="minorHAnsi"/>
          <w:b/>
          <w:bCs/>
          <w:spacing w:val="23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ENGINEERS</w:t>
      </w:r>
      <w:r w:rsidRPr="00274BA1">
        <w:rPr>
          <w:rFonts w:eastAsia="Calibri" w:cstheme="minorHAnsi"/>
          <w:b/>
          <w:bCs/>
          <w:sz w:val="16"/>
          <w:szCs w:val="16"/>
        </w:rPr>
        <w:t>  </w:t>
      </w:r>
      <w:r w:rsidRPr="00274BA1">
        <w:rPr>
          <w:rFonts w:eastAsia="Calibri" w:cstheme="minorHAnsi"/>
          <w:b/>
          <w:bCs/>
          <w:noProof/>
          <w:sz w:val="16"/>
          <w:szCs w:val="16"/>
        </w:rPr>
        <w:t xml:space="preserve"> </w:t>
      </w:r>
      <w:r w:rsidRPr="00274BA1">
        <w:rPr>
          <w:rFonts w:eastAsia="Calibri" w:cstheme="minorHAnsi"/>
          <w:b/>
          <w:bCs/>
          <w:noProof/>
          <w:sz w:val="16"/>
          <w:szCs w:val="16"/>
        </w:rPr>
        <w:drawing>
          <wp:inline distT="0" distB="0" distL="0" distR="0" wp14:anchorId="20CFB3C9" wp14:editId="5B30F598">
            <wp:extent cx="1101725" cy="360045"/>
            <wp:effectExtent l="0" t="0" r="3175" b="1905"/>
            <wp:docPr id="2" name="Picture 12" descr="cid:image008.png@01D879EC.BC67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8.png@01D879EC.BC6703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269E9" w14:textId="77777777" w:rsidR="00A027DF" w:rsidRPr="00274BA1" w:rsidRDefault="00A027DF" w:rsidP="00A027DF">
      <w:pPr>
        <w:pBdr>
          <w:bottom w:val="single" w:sz="6" w:space="2" w:color="auto"/>
        </w:pBd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274BA1">
        <w:rPr>
          <w:rFonts w:eastAsia="Calibri" w:cstheme="minorHAnsi"/>
          <w:b/>
          <w:bCs/>
          <w:sz w:val="20"/>
          <w:szCs w:val="20"/>
        </w:rPr>
        <w:t>(Cyprus</w:t>
      </w:r>
      <w:r w:rsidRPr="00274BA1">
        <w:rPr>
          <w:rFonts w:eastAsia="Calibri" w:cstheme="minorHAnsi"/>
          <w:b/>
          <w:bCs/>
          <w:spacing w:val="-3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Branch</w:t>
      </w:r>
      <w:r w:rsidRPr="00274BA1">
        <w:rPr>
          <w:rFonts w:eastAsia="Calibri" w:cstheme="minorHAnsi"/>
          <w:b/>
          <w:bCs/>
          <w:spacing w:val="-4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of</w:t>
      </w:r>
      <w:r w:rsidRPr="00274BA1">
        <w:rPr>
          <w:rFonts w:eastAsia="Calibri" w:cstheme="minorHAnsi"/>
          <w:b/>
          <w:bCs/>
          <w:spacing w:val="-3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the</w:t>
      </w:r>
      <w:r w:rsidRPr="00274BA1">
        <w:rPr>
          <w:rFonts w:eastAsia="Calibri" w:cstheme="minorHAnsi"/>
          <w:b/>
          <w:bCs/>
          <w:spacing w:val="-4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I.C.E.</w:t>
      </w:r>
      <w:r w:rsidRPr="00274BA1">
        <w:rPr>
          <w:rFonts w:eastAsia="Calibri" w:cstheme="minorHAnsi"/>
          <w:b/>
          <w:bCs/>
          <w:spacing w:val="-4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and</w:t>
      </w:r>
      <w:r w:rsidRPr="00274BA1">
        <w:rPr>
          <w:rFonts w:eastAsia="Calibri" w:cstheme="minorHAnsi"/>
          <w:b/>
          <w:bCs/>
          <w:spacing w:val="-2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the</w:t>
      </w:r>
      <w:r w:rsidRPr="00274BA1">
        <w:rPr>
          <w:rFonts w:eastAsia="Calibri" w:cstheme="minorHAnsi"/>
          <w:b/>
          <w:bCs/>
          <w:spacing w:val="-1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I.Mech.E.</w:t>
      </w:r>
      <w:r w:rsidRPr="00274BA1">
        <w:rPr>
          <w:rFonts w:eastAsia="Calibri" w:cstheme="minorHAnsi"/>
          <w:b/>
          <w:bCs/>
          <w:spacing w:val="-4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of</w:t>
      </w:r>
      <w:r w:rsidRPr="00274BA1">
        <w:rPr>
          <w:rFonts w:eastAsia="Calibri" w:cstheme="minorHAnsi"/>
          <w:b/>
          <w:bCs/>
          <w:spacing w:val="-2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U.K.)</w:t>
      </w:r>
    </w:p>
    <w:p w14:paraId="7045BE66" w14:textId="77777777" w:rsidR="00A027DF" w:rsidRDefault="00A027DF" w:rsidP="00A027DF">
      <w:pPr>
        <w:pBdr>
          <w:bottom w:val="single" w:sz="6" w:space="2" w:color="auto"/>
        </w:pBdr>
        <w:jc w:val="center"/>
        <w:rPr>
          <w:rFonts w:eastAsia="Calibri" w:cstheme="minorHAnsi"/>
          <w:sz w:val="20"/>
          <w:szCs w:val="20"/>
        </w:rPr>
      </w:pPr>
      <w:r w:rsidRPr="00E949A7">
        <w:rPr>
          <w:rFonts w:eastAsia="Calibri" w:cstheme="minorHAnsi"/>
          <w:noProof/>
          <w:sz w:val="20"/>
          <w:szCs w:val="20"/>
        </w:rPr>
        <w:drawing>
          <wp:inline distT="0" distB="0" distL="0" distR="0" wp14:anchorId="004A9E51" wp14:editId="49A83196">
            <wp:extent cx="6706235" cy="546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A1EABB" w14:textId="17DF7613" w:rsidR="00A027DF" w:rsidRPr="00255B86" w:rsidRDefault="00A027DF" w:rsidP="00A027DF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l-GR"/>
        </w:rPr>
      </w:pPr>
      <w:r w:rsidRPr="00255B86">
        <w:rPr>
          <w:rFonts w:eastAsia="Times New Roman" w:cstheme="minorHAnsi"/>
          <w:b/>
          <w:sz w:val="20"/>
          <w:szCs w:val="20"/>
          <w:u w:val="single"/>
          <w:lang w:val="el-GR"/>
        </w:rPr>
        <w:t>ΠΡΟΣΚΛΗΣΗ ΣΕ ΔΙΑΛΕΞΗ</w:t>
      </w:r>
      <w:r w:rsidR="008D5A63" w:rsidRPr="00255B86">
        <w:rPr>
          <w:rFonts w:eastAsia="Times New Roman" w:cstheme="minorHAnsi"/>
          <w:b/>
          <w:sz w:val="20"/>
          <w:szCs w:val="20"/>
          <w:u w:val="single"/>
          <w:lang w:val="el-GR"/>
        </w:rPr>
        <w:t xml:space="preserve"> </w:t>
      </w:r>
    </w:p>
    <w:p w14:paraId="5DB6C30D" w14:textId="72C1881F" w:rsidR="00A027DF" w:rsidRPr="00255B86" w:rsidRDefault="00255B86" w:rsidP="00A027DF">
      <w:pPr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val="el-GR"/>
        </w:rPr>
      </w:pPr>
      <w:r w:rsidRPr="00255B86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27132" wp14:editId="35E5BDE0">
                <wp:simplePos x="0" y="0"/>
                <wp:positionH relativeFrom="column">
                  <wp:posOffset>3479</wp:posOffset>
                </wp:positionH>
                <wp:positionV relativeFrom="paragraph">
                  <wp:posOffset>83710</wp:posOffset>
                </wp:positionV>
                <wp:extent cx="5963478" cy="644055"/>
                <wp:effectExtent l="19050" t="19050" r="18415" b="22860"/>
                <wp:wrapNone/>
                <wp:docPr id="538306953" name="Text Box 538306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78" cy="64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12EDC" w14:textId="0EB1146F" w:rsidR="00255B86" w:rsidRPr="00255B86" w:rsidRDefault="00255B86" w:rsidP="00255B8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el-GR"/>
                              </w:rPr>
                              <w:t>ΕΓΚΥΚΛΙΟΣ Αρ.</w:t>
                            </w:r>
                            <w:r w:rsidRPr="00255B86"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el-GR"/>
                              </w:rPr>
                              <w:t xml:space="preserve"> 12/ 2022-2023</w:t>
                            </w:r>
                          </w:p>
                          <w:p w14:paraId="25F99BE0" w14:textId="632A2C41" w:rsidR="008B4241" w:rsidRPr="008A6715" w:rsidRDefault="008B4241" w:rsidP="00255B86">
                            <w:pPr>
                              <w:spacing w:after="0" w:line="276" w:lineRule="auto"/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i/>
                                <w:iCs/>
                                <w:color w:val="1B24D5"/>
                                <w:kern w:val="24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8A6715">
                              <w:rPr>
                                <w:rFonts w:eastAsiaTheme="minorEastAsia" w:cstheme="minorHAnsi"/>
                                <w:b/>
                                <w:bCs/>
                                <w:i/>
                                <w:iCs/>
                                <w:color w:val="1B24D5"/>
                                <w:kern w:val="24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 xml:space="preserve">ΗΛΕΚΤΡΙΚΑ &amp; ΥΔΡΟΓΟΝΟΚΙΝΗΤΑ ΑΥΤΟΚΙΝΗΤΑ(ΥΒΡΙΔΙΚΑ, ΣΥΣΣΩΡΕΥΤΗ, </w:t>
                            </w:r>
                            <w:r w:rsidR="00463319">
                              <w:rPr>
                                <w:rFonts w:eastAsiaTheme="minorEastAsia" w:cstheme="minorHAnsi"/>
                                <w:b/>
                                <w:bCs/>
                                <w:i/>
                                <w:iCs/>
                                <w:color w:val="1B24D5"/>
                                <w:kern w:val="24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Κ</w:t>
                            </w:r>
                            <w:r w:rsidRPr="008A6715">
                              <w:rPr>
                                <w:rFonts w:eastAsiaTheme="minorEastAsia" w:cstheme="minorHAnsi"/>
                                <w:b/>
                                <w:bCs/>
                                <w:i/>
                                <w:iCs/>
                                <w:color w:val="1B24D5"/>
                                <w:kern w:val="24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ΑΥΣΙΜΟΚΥΨΕΛΗΣ)</w:t>
                            </w:r>
                          </w:p>
                          <w:p w14:paraId="0A033496" w14:textId="0951D77B" w:rsidR="00A027DF" w:rsidRPr="008A6715" w:rsidRDefault="00A027DF" w:rsidP="00255B86">
                            <w:pPr>
                              <w:spacing w:after="0" w:line="276" w:lineRule="auto"/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color w:val="1B24D5"/>
                                <w:kern w:val="24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8A6715">
                              <w:rPr>
                                <w:rFonts w:eastAsiaTheme="minorEastAsia" w:cstheme="minorHAnsi"/>
                                <w:b/>
                                <w:bCs/>
                                <w:i/>
                                <w:iCs/>
                                <w:color w:val="1B24D5"/>
                                <w:kern w:val="24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ΗΛΕΚΤΡΙΚΑ ΑΥΤΟΚΙΝΗΤΑ</w:t>
                            </w:r>
                            <w:r w:rsidR="00255B86" w:rsidRPr="008A6715">
                              <w:rPr>
                                <w:rFonts w:eastAsiaTheme="minorEastAsia" w:cstheme="minorHAnsi"/>
                                <w:b/>
                                <w:bCs/>
                                <w:i/>
                                <w:iCs/>
                                <w:color w:val="1B24D5"/>
                                <w:kern w:val="24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Pr="008A6715">
                              <w:rPr>
                                <w:rFonts w:eastAsiaTheme="minorEastAsia" w:cstheme="minorHAnsi"/>
                                <w:b/>
                                <w:bCs/>
                                <w:i/>
                                <w:color w:val="1B24D5"/>
                                <w:kern w:val="24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ΥΒΡΙΔΙΚΑ, ΜΕ ΣΥΣΣΩΡΕΥΤΗ, ΜΕ ΥΔΡΟΓΟΝΟ</w:t>
                            </w:r>
                          </w:p>
                          <w:p w14:paraId="27F3AACF" w14:textId="77777777" w:rsidR="00584CFB" w:rsidRPr="00E13563" w:rsidRDefault="00584CFB" w:rsidP="00255B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1B24D5"/>
                                <w:kern w:val="24"/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</w:pPr>
                          </w:p>
                          <w:p w14:paraId="0E865474" w14:textId="77777777" w:rsidR="00584CFB" w:rsidRDefault="00584CFB" w:rsidP="00A027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B0F0"/>
                                <w:kern w:val="24"/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</w:pPr>
                          </w:p>
                          <w:p w14:paraId="0F53E28E" w14:textId="77777777" w:rsidR="00274BA1" w:rsidRPr="00254A57" w:rsidRDefault="00274BA1" w:rsidP="00A027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B0F0"/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</w:pPr>
                          </w:p>
                          <w:p w14:paraId="3805030F" w14:textId="77777777" w:rsidR="00A027DF" w:rsidRPr="007F6178" w:rsidRDefault="00A027DF" w:rsidP="00A027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B0F0"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27132" id="_x0000_t202" coordsize="21600,21600" o:spt="202" path="m,l,21600r21600,l21600,xe">
                <v:stroke joinstyle="miter"/>
                <v:path gradientshapeok="t" o:connecttype="rect"/>
              </v:shapetype>
              <v:shape id="Text Box 538306953" o:spid="_x0000_s1026" type="#_x0000_t202" style="position:absolute;margin-left:.25pt;margin-top:6.6pt;width:469.5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" strokeweight="3pt">
                <v:stroke linestyle="thinThin"/>
                <v:textbox>
                  <w:txbxContent>
                    <w:p w14:paraId="27A12EDC" w14:textId="0EB1146F" w:rsidR="00255B86" w:rsidRPr="00255B86" w:rsidRDefault="00255B86" w:rsidP="00255B86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>ΕΓΚΥΚΛΙΟΣ Αρ.</w:t>
                      </w:r>
                      <w:r w:rsidRPr="00255B86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 xml:space="preserve"> 12/ 2022-2023</w:t>
                      </w:r>
                    </w:p>
                    <w:p w14:paraId="25F99BE0" w14:textId="632A2C41" w:rsidR="008B4241" w:rsidRPr="008A6715" w:rsidRDefault="008B4241" w:rsidP="00255B86">
                      <w:pPr>
                        <w:spacing w:after="0" w:line="276" w:lineRule="auto"/>
                        <w:jc w:val="center"/>
                        <w:rPr>
                          <w:rFonts w:eastAsiaTheme="minorEastAsia" w:cstheme="minorHAnsi"/>
                          <w:b/>
                          <w:bCs/>
                          <w:i/>
                          <w:iCs/>
                          <w:color w:val="1B24D5"/>
                          <w:kern w:val="24"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8A6715">
                        <w:rPr>
                          <w:rFonts w:eastAsiaTheme="minorEastAsia" w:cstheme="minorHAnsi"/>
                          <w:b/>
                          <w:bCs/>
                          <w:i/>
                          <w:iCs/>
                          <w:color w:val="1B24D5"/>
                          <w:kern w:val="24"/>
                          <w:sz w:val="20"/>
                          <w:szCs w:val="20"/>
                          <w:u w:val="single"/>
                          <w:lang w:val="el-GR"/>
                        </w:rPr>
                        <w:t xml:space="preserve">ΗΛΕΚΤΡΙΚΑ &amp; ΥΔΡΟΓΟΝΟΚΙΝΗΤΑ ΑΥΤΟΚΙΝΗΤΑ(ΥΒΡΙΔΙΚΑ, ΣΥΣΣΩΡΕΥΤΗ, </w:t>
                      </w:r>
                      <w:r w:rsidR="00463319">
                        <w:rPr>
                          <w:rFonts w:eastAsiaTheme="minorEastAsia" w:cstheme="minorHAnsi"/>
                          <w:b/>
                          <w:bCs/>
                          <w:i/>
                          <w:iCs/>
                          <w:color w:val="1B24D5"/>
                          <w:kern w:val="24"/>
                          <w:sz w:val="20"/>
                          <w:szCs w:val="20"/>
                          <w:u w:val="single"/>
                          <w:lang w:val="el-GR"/>
                        </w:rPr>
                        <w:t>Κ</w:t>
                      </w:r>
                      <w:bookmarkStart w:id="1" w:name="_GoBack"/>
                      <w:bookmarkEnd w:id="1"/>
                      <w:r w:rsidRPr="008A6715">
                        <w:rPr>
                          <w:rFonts w:eastAsiaTheme="minorEastAsia" w:cstheme="minorHAnsi"/>
                          <w:b/>
                          <w:bCs/>
                          <w:i/>
                          <w:iCs/>
                          <w:color w:val="1B24D5"/>
                          <w:kern w:val="24"/>
                          <w:sz w:val="20"/>
                          <w:szCs w:val="20"/>
                          <w:u w:val="single"/>
                          <w:lang w:val="el-GR"/>
                        </w:rPr>
                        <w:t>ΑΥΣΙΜΟΚΥΨΕΛΗΣ)</w:t>
                      </w:r>
                    </w:p>
                    <w:p w14:paraId="0A033496" w14:textId="0951D77B" w:rsidR="00A027DF" w:rsidRPr="008A6715" w:rsidRDefault="00A027DF" w:rsidP="00255B86">
                      <w:pPr>
                        <w:spacing w:after="0" w:line="276" w:lineRule="auto"/>
                        <w:jc w:val="center"/>
                        <w:rPr>
                          <w:rFonts w:eastAsiaTheme="minorEastAsia" w:cstheme="minorHAnsi"/>
                          <w:b/>
                          <w:bCs/>
                          <w:color w:val="1B24D5"/>
                          <w:kern w:val="24"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8A6715">
                        <w:rPr>
                          <w:rFonts w:eastAsiaTheme="minorEastAsia" w:cstheme="minorHAnsi"/>
                          <w:b/>
                          <w:bCs/>
                          <w:i/>
                          <w:iCs/>
                          <w:color w:val="1B24D5"/>
                          <w:kern w:val="24"/>
                          <w:sz w:val="20"/>
                          <w:szCs w:val="20"/>
                          <w:u w:val="single"/>
                          <w:lang w:val="el-GR"/>
                        </w:rPr>
                        <w:t>ΗΛΕΚΤΡΙΚΑ ΑΥΤΟΚΙΝΗΤΑ</w:t>
                      </w:r>
                      <w:r w:rsidR="00255B86" w:rsidRPr="008A6715">
                        <w:rPr>
                          <w:rFonts w:eastAsiaTheme="minorEastAsia" w:cstheme="minorHAnsi"/>
                          <w:b/>
                          <w:bCs/>
                          <w:i/>
                          <w:iCs/>
                          <w:color w:val="1B24D5"/>
                          <w:kern w:val="24"/>
                          <w:sz w:val="20"/>
                          <w:szCs w:val="20"/>
                          <w:u w:val="single"/>
                          <w:lang w:val="el-GR"/>
                        </w:rPr>
                        <w:t xml:space="preserve"> </w:t>
                      </w:r>
                      <w:r w:rsidRPr="008A6715">
                        <w:rPr>
                          <w:rFonts w:eastAsiaTheme="minorEastAsia" w:cstheme="minorHAnsi"/>
                          <w:b/>
                          <w:bCs/>
                          <w:i/>
                          <w:color w:val="1B24D5"/>
                          <w:kern w:val="24"/>
                          <w:sz w:val="20"/>
                          <w:szCs w:val="20"/>
                          <w:u w:val="single"/>
                          <w:lang w:val="el-GR"/>
                        </w:rPr>
                        <w:t>ΥΒΡΙΔΙΚΑ, ΜΕ ΣΥΣΣΩΡΕΥΤΗ, ΜΕ ΥΔΡΟΓΟΝΟ</w:t>
                      </w:r>
                    </w:p>
                    <w:p w14:paraId="27F3AACF" w14:textId="77777777" w:rsidR="00584CFB" w:rsidRPr="00E13563" w:rsidRDefault="00584CFB" w:rsidP="00255B8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b/>
                          <w:bCs/>
                          <w:color w:val="1B24D5"/>
                          <w:kern w:val="24"/>
                          <w:sz w:val="22"/>
                          <w:szCs w:val="22"/>
                          <w:u w:val="single"/>
                          <w:lang w:val="el-GR"/>
                        </w:rPr>
                      </w:pPr>
                    </w:p>
                    <w:p w14:paraId="0E865474" w14:textId="77777777" w:rsidR="00584CFB" w:rsidRDefault="00584CFB" w:rsidP="00A027D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b/>
                          <w:bCs/>
                          <w:color w:val="00B0F0"/>
                          <w:kern w:val="24"/>
                          <w:sz w:val="22"/>
                          <w:szCs w:val="22"/>
                          <w:u w:val="single"/>
                          <w:lang w:val="el-GR"/>
                        </w:rPr>
                      </w:pPr>
                    </w:p>
                    <w:p w14:paraId="0F53E28E" w14:textId="77777777" w:rsidR="00274BA1" w:rsidRPr="00254A57" w:rsidRDefault="00274BA1" w:rsidP="00A027D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B0F0"/>
                          <w:sz w:val="22"/>
                          <w:szCs w:val="22"/>
                          <w:u w:val="single"/>
                          <w:lang w:val="el-GR"/>
                        </w:rPr>
                      </w:pPr>
                    </w:p>
                    <w:p w14:paraId="3805030F" w14:textId="77777777" w:rsidR="00A027DF" w:rsidRPr="007F6178" w:rsidRDefault="00A027DF" w:rsidP="00A027D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B0F0"/>
                          <w:sz w:val="20"/>
                          <w:szCs w:val="20"/>
                          <w:u w:val="single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65AFA0" w14:textId="77777777" w:rsidR="00A027DF" w:rsidRPr="00255B86" w:rsidRDefault="00A027DF" w:rsidP="00A027DF">
      <w:pPr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u w:val="single"/>
          <w:lang w:val="el-GR"/>
        </w:rPr>
      </w:pPr>
    </w:p>
    <w:p w14:paraId="230F682A" w14:textId="77777777" w:rsidR="00A027DF" w:rsidRPr="00255B86" w:rsidRDefault="00A027DF" w:rsidP="00A027DF">
      <w:pPr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val="el-GR"/>
        </w:rPr>
      </w:pPr>
    </w:p>
    <w:p w14:paraId="211BE156" w14:textId="77777777" w:rsidR="00A027DF" w:rsidRPr="00255B86" w:rsidRDefault="00A027DF" w:rsidP="00A027DF">
      <w:pPr>
        <w:keepNext/>
        <w:autoSpaceDE w:val="0"/>
        <w:autoSpaceDN w:val="0"/>
        <w:spacing w:after="0" w:line="240" w:lineRule="auto"/>
        <w:ind w:right="569"/>
        <w:jc w:val="center"/>
        <w:outlineLvl w:val="3"/>
        <w:rPr>
          <w:rFonts w:eastAsia="Times New Roman" w:cstheme="minorHAnsi"/>
          <w:b/>
          <w:bCs/>
          <w:color w:val="0070C0"/>
          <w:sz w:val="20"/>
          <w:szCs w:val="20"/>
          <w:lang w:val="el-GR"/>
        </w:rPr>
      </w:pPr>
      <w:r w:rsidRPr="00255B86">
        <w:rPr>
          <w:rFonts w:eastAsia="Times New Roman" w:cstheme="minorHAnsi"/>
          <w:b/>
          <w:bCs/>
          <w:color w:val="0070C0"/>
          <w:sz w:val="20"/>
          <w:szCs w:val="20"/>
          <w:lang w:val="el-GR"/>
        </w:rPr>
        <w:t xml:space="preserve">  </w:t>
      </w:r>
    </w:p>
    <w:p w14:paraId="42CD2EF4" w14:textId="77777777" w:rsidR="00255B86" w:rsidRPr="00255B86" w:rsidRDefault="00255B86" w:rsidP="00A027DF">
      <w:pPr>
        <w:keepNext/>
        <w:autoSpaceDE w:val="0"/>
        <w:autoSpaceDN w:val="0"/>
        <w:spacing w:after="0" w:line="240" w:lineRule="auto"/>
        <w:ind w:right="569"/>
        <w:jc w:val="center"/>
        <w:outlineLvl w:val="3"/>
        <w:rPr>
          <w:rFonts w:eastAsia="Times New Roman" w:cstheme="minorHAnsi"/>
          <w:b/>
          <w:bCs/>
          <w:color w:val="0070C0"/>
          <w:sz w:val="20"/>
          <w:szCs w:val="20"/>
          <w:lang w:val="el-GR"/>
        </w:rPr>
      </w:pPr>
    </w:p>
    <w:p w14:paraId="548F2D5E" w14:textId="13CC4A1D" w:rsidR="00255B86" w:rsidRPr="00255B86" w:rsidRDefault="00255B86" w:rsidP="00255B86">
      <w:pPr>
        <w:keepNext/>
        <w:autoSpaceDE w:val="0"/>
        <w:autoSpaceDN w:val="0"/>
        <w:spacing w:after="0" w:line="240" w:lineRule="auto"/>
        <w:ind w:right="569"/>
        <w:outlineLvl w:val="3"/>
        <w:rPr>
          <w:rFonts w:eastAsia="Times New Roman" w:cstheme="minorHAnsi"/>
          <w:b/>
          <w:bCs/>
          <w:color w:val="0070C0"/>
          <w:sz w:val="20"/>
          <w:szCs w:val="20"/>
          <w:lang w:val="el-GR"/>
        </w:rPr>
      </w:pPr>
      <w:r w:rsidRPr="00255B86">
        <w:rPr>
          <w:rFonts w:eastAsia="Times New Roman" w:cstheme="minorHAnsi"/>
          <w:b/>
          <w:bCs/>
          <w:sz w:val="20"/>
          <w:szCs w:val="20"/>
          <w:lang w:val="el-GR"/>
        </w:rPr>
        <w:t>Προς όλα τα Μέλη και Φίλους του Κυπριακού Μικτού Ομίλου Πολιτικών Μηχανικών και Μηχανολόγων  (</w:t>
      </w:r>
      <w:r w:rsidRPr="00255B86">
        <w:rPr>
          <w:rFonts w:eastAsia="Times New Roman" w:cstheme="minorHAnsi"/>
          <w:b/>
          <w:bCs/>
          <w:sz w:val="20"/>
          <w:szCs w:val="20"/>
        </w:rPr>
        <w:t>JOINT</w:t>
      </w:r>
      <w:r w:rsidRPr="00255B86">
        <w:rPr>
          <w:rFonts w:eastAsia="Times New Roman" w:cstheme="minorHAnsi"/>
          <w:b/>
          <w:bCs/>
          <w:sz w:val="20"/>
          <w:szCs w:val="20"/>
          <w:lang w:val="el-GR"/>
        </w:rPr>
        <w:t xml:space="preserve"> </w:t>
      </w:r>
      <w:r w:rsidRPr="00255B86">
        <w:rPr>
          <w:rFonts w:eastAsia="Times New Roman" w:cstheme="minorHAnsi"/>
          <w:b/>
          <w:bCs/>
          <w:sz w:val="20"/>
          <w:szCs w:val="20"/>
        </w:rPr>
        <w:t>GROUP</w:t>
      </w:r>
      <w:r w:rsidRPr="00255B86">
        <w:rPr>
          <w:rFonts w:eastAsia="Times New Roman" w:cstheme="minorHAnsi"/>
          <w:b/>
          <w:bCs/>
          <w:sz w:val="20"/>
          <w:szCs w:val="20"/>
          <w:lang w:val="el-GR"/>
        </w:rPr>
        <w:t>)</w:t>
      </w:r>
    </w:p>
    <w:p w14:paraId="5EC23541" w14:textId="5085ED3D" w:rsidR="00A027DF" w:rsidRPr="00255B86" w:rsidRDefault="00A027DF" w:rsidP="00A027DF">
      <w:pPr>
        <w:autoSpaceDE w:val="0"/>
        <w:autoSpaceDN w:val="0"/>
        <w:spacing w:after="0" w:line="276" w:lineRule="auto"/>
        <w:jc w:val="both"/>
        <w:rPr>
          <w:rFonts w:eastAsia="Times New Roman" w:cstheme="minorHAnsi"/>
          <w:sz w:val="20"/>
          <w:szCs w:val="20"/>
          <w:u w:val="single"/>
          <w:lang w:val="el-GR"/>
        </w:rPr>
      </w:pPr>
      <w:r w:rsidRPr="00255B86">
        <w:rPr>
          <w:rFonts w:eastAsia="Times New Roman" w:cstheme="minorHAnsi"/>
          <w:sz w:val="20"/>
          <w:szCs w:val="20"/>
          <w:lang w:val="el-GR"/>
        </w:rPr>
        <w:t xml:space="preserve">Προσκαλείστε στην πιο πάνω διάλεξη που θα δοθεί από τον </w:t>
      </w:r>
      <w:r w:rsidRPr="00255B86">
        <w:rPr>
          <w:rFonts w:eastAsia="Times New Roman" w:cstheme="minorHAnsi"/>
          <w:b/>
          <w:sz w:val="20"/>
          <w:szCs w:val="20"/>
          <w:lang w:val="el-GR"/>
        </w:rPr>
        <w:t xml:space="preserve">Αντώνη Σιμώνη, Μηχανολόγο Αυτοκινήτων &amp; Μηχανημάτων, </w:t>
      </w:r>
      <w:r w:rsidRPr="00255B86">
        <w:rPr>
          <w:rFonts w:eastAsia="Times New Roman" w:cstheme="minorHAnsi"/>
          <w:bCs/>
          <w:sz w:val="20"/>
          <w:szCs w:val="20"/>
          <w:u w:val="single"/>
          <w:lang w:val="el-GR"/>
        </w:rPr>
        <w:t xml:space="preserve">την </w:t>
      </w:r>
      <w:r w:rsidR="00922CE2" w:rsidRPr="00255B86">
        <w:rPr>
          <w:rFonts w:eastAsia="Times New Roman" w:cstheme="minorHAnsi"/>
          <w:bCs/>
          <w:sz w:val="20"/>
          <w:szCs w:val="20"/>
          <w:u w:val="single"/>
          <w:lang w:val="el-GR"/>
        </w:rPr>
        <w:t>Πέμπτη</w:t>
      </w:r>
      <w:r w:rsidRPr="00255B86">
        <w:rPr>
          <w:rFonts w:eastAsia="Times New Roman" w:cstheme="minorHAnsi"/>
          <w:bCs/>
          <w:sz w:val="20"/>
          <w:szCs w:val="20"/>
          <w:u w:val="single"/>
          <w:lang w:val="el-GR"/>
        </w:rPr>
        <w:t>, 1</w:t>
      </w:r>
      <w:r w:rsidR="00BD4422" w:rsidRPr="00255B86">
        <w:rPr>
          <w:rFonts w:eastAsia="Times New Roman" w:cstheme="minorHAnsi"/>
          <w:bCs/>
          <w:sz w:val="20"/>
          <w:szCs w:val="20"/>
          <w:u w:val="single"/>
          <w:lang w:val="el-GR"/>
        </w:rPr>
        <w:t>5</w:t>
      </w:r>
      <w:r w:rsidRPr="00255B86">
        <w:rPr>
          <w:rFonts w:eastAsia="Times New Roman" w:cstheme="minorHAnsi"/>
          <w:bCs/>
          <w:sz w:val="20"/>
          <w:szCs w:val="20"/>
          <w:u w:val="single"/>
          <w:lang w:val="el-GR"/>
        </w:rPr>
        <w:t xml:space="preserve"> Ιου</w:t>
      </w:r>
      <w:r w:rsidR="00E02CC6" w:rsidRPr="00255B86">
        <w:rPr>
          <w:rFonts w:eastAsia="Times New Roman" w:cstheme="minorHAnsi"/>
          <w:bCs/>
          <w:sz w:val="20"/>
          <w:szCs w:val="20"/>
          <w:u w:val="single"/>
          <w:lang w:val="el-GR"/>
        </w:rPr>
        <w:t>ν</w:t>
      </w:r>
      <w:r w:rsidRPr="00255B86">
        <w:rPr>
          <w:rFonts w:eastAsia="Times New Roman" w:cstheme="minorHAnsi"/>
          <w:bCs/>
          <w:sz w:val="20"/>
          <w:szCs w:val="20"/>
          <w:u w:val="single"/>
          <w:lang w:val="el-GR"/>
        </w:rPr>
        <w:t>ίου 2023 στις 6:30 μ.μ.</w:t>
      </w:r>
      <w:r w:rsidRPr="00255B86">
        <w:rPr>
          <w:rFonts w:eastAsia="Times New Roman" w:cstheme="minorHAnsi"/>
          <w:sz w:val="20"/>
          <w:szCs w:val="20"/>
          <w:u w:val="single"/>
          <w:lang w:val="el-GR"/>
        </w:rPr>
        <w:t xml:space="preserve"> στο ξενοδοχείο Κλεοπάτρα, στη Λευκωσία. </w:t>
      </w:r>
    </w:p>
    <w:p w14:paraId="5B81DA2D" w14:textId="06D792F0" w:rsidR="00A027DF" w:rsidRPr="00255B86" w:rsidRDefault="00584CFB" w:rsidP="00A027DF">
      <w:pPr>
        <w:autoSpaceDE w:val="0"/>
        <w:autoSpaceDN w:val="0"/>
        <w:spacing w:after="0" w:line="276" w:lineRule="auto"/>
        <w:jc w:val="center"/>
        <w:rPr>
          <w:rFonts w:eastAsia="Times New Roman" w:cstheme="minorHAnsi"/>
          <w:noProof/>
          <w:sz w:val="20"/>
          <w:szCs w:val="20"/>
          <w:lang w:val="el-GR"/>
        </w:rPr>
      </w:pPr>
      <w:r w:rsidRPr="00255B86">
        <w:rPr>
          <w:rFonts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32D4AFB1" wp14:editId="6263C8CB">
                <wp:extent cx="307340" cy="307340"/>
                <wp:effectExtent l="0" t="0" r="0" b="0"/>
                <wp:docPr id="1816161141" name="Rectangle 1" descr="The madness of Big Auto's push for hydrogen-powered ca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ABC56" id="Rectangle 1" o:spid="_x0000_s1026" alt="The madness of Big Auto's push for hydrogen-powered car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A027DF" w:rsidRPr="00255B86">
        <w:rPr>
          <w:rFonts w:eastAsia="Times New Roman" w:cstheme="minorHAnsi"/>
          <w:noProof/>
          <w:sz w:val="20"/>
          <w:szCs w:val="20"/>
          <w:lang w:val="el-GR"/>
        </w:rPr>
        <w:t xml:space="preserve">    </w:t>
      </w:r>
      <w:r w:rsidR="000E379A" w:rsidRPr="00255B86">
        <w:rPr>
          <w:rFonts w:cstheme="minorHAnsi"/>
          <w:noProof/>
          <w:sz w:val="20"/>
          <w:szCs w:val="20"/>
          <w14:ligatures w14:val="standardContextual"/>
        </w:rPr>
        <w:drawing>
          <wp:inline distT="0" distB="0" distL="0" distR="0" wp14:anchorId="172CAEF9" wp14:editId="742734E0">
            <wp:extent cx="4060209" cy="1366500"/>
            <wp:effectExtent l="0" t="0" r="0" b="5715"/>
            <wp:docPr id="14537309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73095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30594" cy="139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BC8D7" w14:textId="77777777" w:rsidR="00A027DF" w:rsidRPr="00255B86" w:rsidRDefault="00A027DF" w:rsidP="00A027DF">
      <w:pPr>
        <w:autoSpaceDE w:val="0"/>
        <w:autoSpaceDN w:val="0"/>
        <w:spacing w:after="0" w:line="276" w:lineRule="auto"/>
        <w:jc w:val="center"/>
        <w:rPr>
          <w:rFonts w:eastAsia="Times New Roman" w:cstheme="minorHAnsi"/>
          <w:noProof/>
          <w:sz w:val="20"/>
          <w:szCs w:val="20"/>
          <w:lang w:val="el-GR"/>
        </w:rPr>
      </w:pPr>
    </w:p>
    <w:p w14:paraId="3674A770" w14:textId="7F86A465" w:rsidR="00A027DF" w:rsidRPr="00255B86" w:rsidRDefault="00A027DF" w:rsidP="00A027DF">
      <w:pPr>
        <w:autoSpaceDE w:val="0"/>
        <w:autoSpaceDN w:val="0"/>
        <w:spacing w:after="0" w:line="276" w:lineRule="auto"/>
        <w:rPr>
          <w:rFonts w:eastAsia="Times New Roman" w:cstheme="minorHAnsi"/>
          <w:noProof/>
          <w:sz w:val="20"/>
          <w:szCs w:val="20"/>
          <w:lang w:val="el-GR"/>
        </w:rPr>
      </w:pPr>
      <w:r w:rsidRPr="00255B86">
        <w:rPr>
          <w:rFonts w:eastAsia="Times New Roman" w:cstheme="minorHAnsi"/>
          <w:noProof/>
          <w:sz w:val="20"/>
          <w:szCs w:val="20"/>
          <w:lang w:val="el-GR"/>
        </w:rPr>
        <w:t xml:space="preserve">Ο κ. Αντώνης Σιμώνης θα παρουσιάσει </w:t>
      </w:r>
      <w:r w:rsidR="008B4241" w:rsidRPr="00255B86">
        <w:rPr>
          <w:rFonts w:eastAsia="Times New Roman" w:cstheme="minorHAnsi"/>
          <w:noProof/>
          <w:sz w:val="20"/>
          <w:szCs w:val="20"/>
          <w:lang w:val="el-GR"/>
        </w:rPr>
        <w:t xml:space="preserve">σε συντομία </w:t>
      </w:r>
      <w:r w:rsidRPr="00255B86">
        <w:rPr>
          <w:rFonts w:eastAsia="Times New Roman" w:cstheme="minorHAnsi"/>
          <w:noProof/>
          <w:sz w:val="20"/>
          <w:szCs w:val="20"/>
          <w:lang w:val="el-GR"/>
        </w:rPr>
        <w:t xml:space="preserve">τα </w:t>
      </w:r>
      <w:r w:rsidR="008B4241" w:rsidRPr="00255B86">
        <w:rPr>
          <w:rFonts w:eastAsia="Times New Roman" w:cstheme="minorHAnsi"/>
          <w:noProof/>
          <w:sz w:val="20"/>
          <w:szCs w:val="20"/>
          <w:lang w:val="el-GR"/>
        </w:rPr>
        <w:t xml:space="preserve">βασικά </w:t>
      </w:r>
      <w:r w:rsidRPr="00255B86">
        <w:rPr>
          <w:rFonts w:eastAsia="Times New Roman" w:cstheme="minorHAnsi"/>
          <w:noProof/>
          <w:sz w:val="20"/>
          <w:szCs w:val="20"/>
          <w:lang w:val="el-GR"/>
        </w:rPr>
        <w:t>τεχνικά χαρακτηριστικά, καθώς και τα πλεονεκτήματα και  τα μει</w:t>
      </w:r>
      <w:r w:rsidR="008B4241" w:rsidRPr="00255B86">
        <w:rPr>
          <w:rFonts w:eastAsia="Times New Roman" w:cstheme="minorHAnsi"/>
          <w:noProof/>
          <w:sz w:val="20"/>
          <w:szCs w:val="20"/>
          <w:lang w:val="el-GR"/>
        </w:rPr>
        <w:t>ο</w:t>
      </w:r>
      <w:r w:rsidRPr="00255B86">
        <w:rPr>
          <w:rFonts w:eastAsia="Times New Roman" w:cstheme="minorHAnsi"/>
          <w:noProof/>
          <w:sz w:val="20"/>
          <w:szCs w:val="20"/>
          <w:lang w:val="el-GR"/>
        </w:rPr>
        <w:t>νεκτήματα όλων των διαφορετικών τύπων Ηλεκτρικών Αυτοκινήτων που υπάρχο</w:t>
      </w:r>
      <w:r w:rsidR="00255B86">
        <w:rPr>
          <w:rFonts w:eastAsia="Times New Roman" w:cstheme="minorHAnsi"/>
          <w:noProof/>
          <w:sz w:val="20"/>
          <w:szCs w:val="20"/>
          <w:lang w:val="el-GR"/>
        </w:rPr>
        <w:t xml:space="preserve">υν τώρα στην παγκόσμια αγορά: </w:t>
      </w:r>
    </w:p>
    <w:p w14:paraId="34484A88" w14:textId="77777777" w:rsidR="00A027DF" w:rsidRPr="00255B86" w:rsidRDefault="00A027DF" w:rsidP="00A027DF">
      <w:pPr>
        <w:autoSpaceDE w:val="0"/>
        <w:autoSpaceDN w:val="0"/>
        <w:spacing w:after="0" w:line="276" w:lineRule="auto"/>
        <w:rPr>
          <w:rFonts w:eastAsia="Times New Roman" w:cstheme="minorHAnsi"/>
          <w:b/>
          <w:bCs/>
          <w:noProof/>
          <w:sz w:val="20"/>
          <w:szCs w:val="20"/>
          <w:lang w:val="en-GB"/>
        </w:rPr>
      </w:pPr>
      <w:r w:rsidRPr="00255B86">
        <w:rPr>
          <w:rFonts w:eastAsia="Times New Roman" w:cstheme="minorHAnsi"/>
          <w:b/>
          <w:bCs/>
          <w:noProof/>
          <w:sz w:val="20"/>
          <w:szCs w:val="20"/>
          <w:lang w:val="el-GR"/>
        </w:rPr>
        <w:t xml:space="preserve">  </w:t>
      </w:r>
      <w:r w:rsidRPr="00255B86">
        <w:rPr>
          <w:rFonts w:eastAsia="Times New Roman" w:cstheme="minorHAnsi"/>
          <w:b/>
          <w:bCs/>
          <w:noProof/>
          <w:sz w:val="20"/>
          <w:szCs w:val="20"/>
          <w:lang w:val="en-GB"/>
        </w:rPr>
        <w:t>-</w:t>
      </w:r>
      <w:r w:rsidRPr="00255B86">
        <w:rPr>
          <w:rFonts w:eastAsia="Times New Roman" w:cstheme="minorHAnsi"/>
          <w:b/>
          <w:bCs/>
          <w:noProof/>
          <w:sz w:val="20"/>
          <w:szCs w:val="20"/>
          <w:lang w:val="el-GR"/>
        </w:rPr>
        <w:t>Υβριδικά</w:t>
      </w:r>
      <w:r w:rsidRPr="00255B86">
        <w:rPr>
          <w:rFonts w:eastAsia="Times New Roman" w:cstheme="minorHAnsi"/>
          <w:b/>
          <w:bCs/>
          <w:noProof/>
          <w:sz w:val="20"/>
          <w:szCs w:val="20"/>
          <w:lang w:val="en-GB"/>
        </w:rPr>
        <w:t xml:space="preserve"> </w:t>
      </w:r>
      <w:r w:rsidRPr="00255B86">
        <w:rPr>
          <w:rFonts w:eastAsia="Times New Roman" w:cstheme="minorHAnsi"/>
          <w:b/>
          <w:bCs/>
          <w:noProof/>
          <w:sz w:val="20"/>
          <w:szCs w:val="20"/>
          <w:lang w:val="el-GR"/>
        </w:rPr>
        <w:t>Αυτοκίνητα</w:t>
      </w:r>
      <w:r w:rsidRPr="00255B86">
        <w:rPr>
          <w:rFonts w:eastAsia="Times New Roman" w:cstheme="minorHAnsi"/>
          <w:b/>
          <w:bCs/>
          <w:noProof/>
          <w:sz w:val="20"/>
          <w:szCs w:val="20"/>
          <w:lang w:val="en-GB"/>
        </w:rPr>
        <w:t xml:space="preserve">, 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</w:rPr>
        <w:t>Hybrid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  <w:t xml:space="preserve"> 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</w:rPr>
        <w:t>Electric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  <w:t xml:space="preserve"> 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</w:rPr>
        <w:t>Vehicles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  <w:t xml:space="preserve"> (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</w:rPr>
        <w:t>HEV</w:t>
      </w:r>
      <w:r w:rsidRPr="00255B86">
        <w:rPr>
          <w:rFonts w:eastAsia="Times New Roman" w:cstheme="minorHAnsi"/>
          <w:b/>
          <w:bCs/>
          <w:noProof/>
          <w:sz w:val="20"/>
          <w:szCs w:val="20"/>
          <w:lang w:val="en-GB"/>
        </w:rPr>
        <w:t xml:space="preserve">) </w:t>
      </w:r>
    </w:p>
    <w:p w14:paraId="54600AE3" w14:textId="77777777" w:rsidR="00A027DF" w:rsidRPr="00255B86" w:rsidRDefault="00A027DF" w:rsidP="00A027DF">
      <w:pPr>
        <w:autoSpaceDE w:val="0"/>
        <w:autoSpaceDN w:val="0"/>
        <w:spacing w:after="0" w:line="276" w:lineRule="auto"/>
        <w:rPr>
          <w:rFonts w:eastAsia="Times New Roman" w:cstheme="minorHAnsi"/>
          <w:noProof/>
          <w:sz w:val="20"/>
          <w:szCs w:val="20"/>
          <w:lang w:val="el-GR"/>
        </w:rPr>
      </w:pPr>
      <w:r w:rsidRPr="00255B86">
        <w:rPr>
          <w:rFonts w:eastAsia="Times New Roman" w:cstheme="minorHAnsi"/>
          <w:b/>
          <w:bCs/>
          <w:noProof/>
          <w:sz w:val="20"/>
          <w:szCs w:val="20"/>
          <w:lang w:val="en-GB"/>
        </w:rPr>
        <w:t xml:space="preserve">         </w:t>
      </w:r>
      <w:r w:rsidRPr="00255B86">
        <w:rPr>
          <w:rFonts w:eastAsia="Times New Roman" w:cstheme="minorHAnsi"/>
          <w:b/>
          <w:bCs/>
          <w:noProof/>
          <w:sz w:val="20"/>
          <w:szCs w:val="20"/>
          <w:lang w:val="el-GR"/>
        </w:rPr>
        <w:t xml:space="preserve">{Ύπια Υβριδικά 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>(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</w:rPr>
        <w:t>Mild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>).</w:t>
      </w:r>
      <w:r w:rsidRPr="00255B86">
        <w:rPr>
          <w:rFonts w:eastAsia="Times New Roman" w:cstheme="minorHAnsi"/>
          <w:b/>
          <w:bCs/>
          <w:noProof/>
          <w:sz w:val="20"/>
          <w:szCs w:val="20"/>
          <w:lang w:val="el-GR"/>
        </w:rPr>
        <w:t xml:space="preserve">   Κανονικά Υβριδικά 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>(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</w:rPr>
        <w:t>Full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>).</w:t>
      </w:r>
      <w:r w:rsidRPr="00255B86">
        <w:rPr>
          <w:rFonts w:eastAsia="Times New Roman" w:cstheme="minorHAnsi"/>
          <w:b/>
          <w:bCs/>
          <w:noProof/>
          <w:sz w:val="20"/>
          <w:szCs w:val="20"/>
          <w:lang w:val="el-GR"/>
        </w:rPr>
        <w:t xml:space="preserve">    Υβριδικά με Εξωτερική Φόρτιση 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>(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</w:rPr>
        <w:t>Plug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>-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</w:rPr>
        <w:t>in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>)</w:t>
      </w:r>
      <w:r w:rsidRPr="00255B86">
        <w:rPr>
          <w:rFonts w:eastAsia="Times New Roman" w:cstheme="minorHAnsi"/>
          <w:b/>
          <w:bCs/>
          <w:noProof/>
          <w:sz w:val="20"/>
          <w:szCs w:val="20"/>
          <w:lang w:val="el-GR"/>
        </w:rPr>
        <w:t>}.</w:t>
      </w:r>
    </w:p>
    <w:p w14:paraId="038E8B3F" w14:textId="77777777" w:rsidR="00A027DF" w:rsidRPr="00255B86" w:rsidRDefault="00A027DF" w:rsidP="00A027DF">
      <w:pPr>
        <w:autoSpaceDE w:val="0"/>
        <w:autoSpaceDN w:val="0"/>
        <w:spacing w:after="0" w:line="276" w:lineRule="auto"/>
        <w:rPr>
          <w:rFonts w:eastAsia="Times New Roman" w:cstheme="minorHAnsi"/>
          <w:noProof/>
          <w:sz w:val="20"/>
          <w:szCs w:val="20"/>
          <w:lang w:val="el-GR"/>
        </w:rPr>
      </w:pPr>
      <w:r w:rsidRPr="00255B86">
        <w:rPr>
          <w:rFonts w:eastAsia="Times New Roman" w:cstheme="minorHAnsi"/>
          <w:b/>
          <w:bCs/>
          <w:noProof/>
          <w:sz w:val="20"/>
          <w:szCs w:val="20"/>
          <w:lang w:val="el-GR"/>
        </w:rPr>
        <w:t xml:space="preserve">  -Ηλεκτρικά Αυτοκίνητα Συσσωρευτή. 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  <w:t>Battery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 xml:space="preserve"> 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  <w:t>Electric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 xml:space="preserve"> 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  <w:t>Vehicles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 xml:space="preserve"> (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  <w:t>BEV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>)</w:t>
      </w:r>
      <w:r w:rsidRPr="00255B86">
        <w:rPr>
          <w:rFonts w:eastAsia="Times New Roman" w:cstheme="minorHAnsi"/>
          <w:b/>
          <w:bCs/>
          <w:noProof/>
          <w:sz w:val="20"/>
          <w:szCs w:val="20"/>
          <w:lang w:val="el-GR"/>
        </w:rPr>
        <w:t xml:space="preserve">. </w:t>
      </w:r>
    </w:p>
    <w:p w14:paraId="0E80AF21" w14:textId="1908B89D" w:rsidR="00A027DF" w:rsidRPr="00255B86" w:rsidRDefault="00A027DF" w:rsidP="00A027DF">
      <w:pPr>
        <w:autoSpaceDE w:val="0"/>
        <w:autoSpaceDN w:val="0"/>
        <w:spacing w:after="0" w:line="276" w:lineRule="auto"/>
        <w:rPr>
          <w:rFonts w:eastAsia="Times New Roman" w:cstheme="minorHAnsi"/>
          <w:noProof/>
          <w:sz w:val="20"/>
          <w:szCs w:val="20"/>
          <w:lang w:val="el-GR"/>
        </w:rPr>
      </w:pPr>
      <w:r w:rsidRPr="00255B86">
        <w:rPr>
          <w:rFonts w:eastAsia="Times New Roman" w:cstheme="minorHAnsi"/>
          <w:noProof/>
          <w:sz w:val="20"/>
          <w:szCs w:val="20"/>
          <w:lang w:val="el-GR"/>
        </w:rPr>
        <w:t>Θα καλύψει με μεγαλύτερη λεπτομέρεια και τ</w:t>
      </w:r>
      <w:r w:rsidR="00E02CC6" w:rsidRPr="00255B86">
        <w:rPr>
          <w:rFonts w:eastAsia="Times New Roman" w:cstheme="minorHAnsi"/>
          <w:noProof/>
          <w:sz w:val="20"/>
          <w:szCs w:val="20"/>
          <w:lang w:val="el-GR"/>
        </w:rPr>
        <w:t xml:space="preserve">ην </w:t>
      </w:r>
      <w:r w:rsidRPr="00255B86">
        <w:rPr>
          <w:rFonts w:eastAsia="Times New Roman" w:cstheme="minorHAnsi"/>
          <w:noProof/>
          <w:sz w:val="20"/>
          <w:szCs w:val="20"/>
          <w:lang w:val="el-GR"/>
        </w:rPr>
        <w:t>ανερχόμεν</w:t>
      </w:r>
      <w:r w:rsidR="00E02CC6" w:rsidRPr="00255B86">
        <w:rPr>
          <w:rFonts w:eastAsia="Times New Roman" w:cstheme="minorHAnsi"/>
          <w:noProof/>
          <w:sz w:val="20"/>
          <w:szCs w:val="20"/>
          <w:lang w:val="el-GR"/>
        </w:rPr>
        <w:t>η</w:t>
      </w:r>
      <w:r w:rsidRPr="00255B86">
        <w:rPr>
          <w:rFonts w:eastAsia="Times New Roman" w:cstheme="minorHAnsi"/>
          <w:noProof/>
          <w:sz w:val="20"/>
          <w:szCs w:val="20"/>
          <w:lang w:val="el-GR"/>
        </w:rPr>
        <w:t xml:space="preserve"> τεχνολογί</w:t>
      </w:r>
      <w:r w:rsidR="00D32335" w:rsidRPr="00255B86">
        <w:rPr>
          <w:rFonts w:eastAsia="Times New Roman" w:cstheme="minorHAnsi"/>
          <w:noProof/>
          <w:sz w:val="20"/>
          <w:szCs w:val="20"/>
          <w:lang w:val="el-GR"/>
        </w:rPr>
        <w:t>α</w:t>
      </w:r>
      <w:r w:rsidRPr="00255B86">
        <w:rPr>
          <w:rFonts w:eastAsia="Times New Roman" w:cstheme="minorHAnsi"/>
          <w:noProof/>
          <w:sz w:val="20"/>
          <w:szCs w:val="20"/>
          <w:lang w:val="el-GR"/>
        </w:rPr>
        <w:t xml:space="preserve"> Ηλεκτρικών Αυτοκινήτων και Μηχανημάτων που χρησιμοποιούν Υδρογόνο: -</w:t>
      </w:r>
    </w:p>
    <w:p w14:paraId="79CB4426" w14:textId="77777777" w:rsidR="00A027DF" w:rsidRPr="00255B86" w:rsidRDefault="00A027DF" w:rsidP="00A027DF">
      <w:pPr>
        <w:autoSpaceDE w:val="0"/>
        <w:autoSpaceDN w:val="0"/>
        <w:spacing w:after="0" w:line="276" w:lineRule="auto"/>
        <w:rPr>
          <w:rFonts w:eastAsia="Times New Roman" w:cstheme="minorHAnsi"/>
          <w:noProof/>
          <w:sz w:val="20"/>
          <w:szCs w:val="20"/>
          <w:lang w:val="el-GR"/>
        </w:rPr>
      </w:pPr>
      <w:r w:rsidRPr="00255B86">
        <w:rPr>
          <w:rFonts w:eastAsia="Times New Roman" w:cstheme="minorHAnsi"/>
          <w:b/>
          <w:bCs/>
          <w:noProof/>
          <w:sz w:val="20"/>
          <w:szCs w:val="20"/>
          <w:lang w:val="el-GR"/>
        </w:rPr>
        <w:t xml:space="preserve">  - Ηλεκτρικά Αυτοκίνητα Καυσιμοκυψέλης Υδρογόνου. 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>Η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</w:rPr>
        <w:t>ydrogen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 xml:space="preserve"> 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</w:rPr>
        <w:t>Fuel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 xml:space="preserve"> 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</w:rPr>
        <w:t>Cell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 xml:space="preserve"> 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</w:rPr>
        <w:t>Electric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 xml:space="preserve"> 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</w:rPr>
        <w:t>Vehicles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 xml:space="preserve"> (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</w:rPr>
        <w:t>FCEV</w:t>
      </w:r>
      <w:r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>),</w:t>
      </w:r>
    </w:p>
    <w:p w14:paraId="06026ABB" w14:textId="77777777" w:rsidR="00A027DF" w:rsidRPr="00255B86" w:rsidRDefault="00A027DF" w:rsidP="00A027DF">
      <w:pPr>
        <w:kinsoku w:val="0"/>
        <w:overflowPunct w:val="0"/>
        <w:spacing w:after="0" w:line="276" w:lineRule="auto"/>
        <w:ind w:right="-282"/>
        <w:contextualSpacing/>
        <w:textAlignment w:val="baseline"/>
        <w:rPr>
          <w:rFonts w:eastAsia="Times New Roman" w:cstheme="minorHAnsi"/>
          <w:iCs/>
          <w:sz w:val="20"/>
          <w:szCs w:val="20"/>
          <w:lang w:val="el-GR" w:eastAsia="en-GB"/>
        </w:rPr>
      </w:pPr>
      <w:r w:rsidRPr="00255B86">
        <w:rPr>
          <w:rFonts w:eastAsia="Times New Roman" w:cstheme="minorHAnsi"/>
          <w:iCs/>
          <w:sz w:val="20"/>
          <w:szCs w:val="20"/>
          <w:lang w:val="el-GR" w:eastAsia="en-GB"/>
        </w:rPr>
        <w:t xml:space="preserve">που αντί μηχανής, χρησιμοποιούν μια «Ηλεκτρογεννήτρια» η οποία, χωρίς κινούμενα μέρη και με μηδενικές εκπομπές ρύπων, προμηθεύει όλον τον ηλεκτρισμό που χρειάζεται το όχημα, μετατρέποντας το υδρογόνο σε ηλεκτρισμό και νερό. </w:t>
      </w:r>
    </w:p>
    <w:p w14:paraId="2BE55A32" w14:textId="1CB7A1F1" w:rsidR="00A027DF" w:rsidRPr="00255B86" w:rsidRDefault="00D32335" w:rsidP="00AA6D01">
      <w:pPr>
        <w:kinsoku w:val="0"/>
        <w:overflowPunct w:val="0"/>
        <w:spacing w:after="0" w:line="276" w:lineRule="auto"/>
        <w:ind w:right="-282"/>
        <w:contextualSpacing/>
        <w:textAlignment w:val="baseline"/>
        <w:rPr>
          <w:rFonts w:eastAsia="Times New Roman" w:cstheme="minorHAnsi"/>
          <w:i/>
          <w:iCs/>
          <w:noProof/>
          <w:sz w:val="20"/>
          <w:szCs w:val="20"/>
          <w:lang w:val="el-GR"/>
        </w:rPr>
      </w:pPr>
      <w:r w:rsidRPr="00255B86">
        <w:rPr>
          <w:rFonts w:eastAsia="Times New Roman" w:cstheme="minorHAnsi"/>
          <w:noProof/>
          <w:sz w:val="20"/>
          <w:szCs w:val="20"/>
          <w:lang w:val="el-GR"/>
        </w:rPr>
        <w:t>Θα καλύ</w:t>
      </w:r>
      <w:r w:rsidR="00AA6D01" w:rsidRPr="00255B86">
        <w:rPr>
          <w:rFonts w:eastAsia="Times New Roman" w:cstheme="minorHAnsi"/>
          <w:noProof/>
          <w:sz w:val="20"/>
          <w:szCs w:val="20"/>
          <w:lang w:val="el-GR"/>
        </w:rPr>
        <w:t>ψ</w:t>
      </w:r>
      <w:r w:rsidRPr="00255B86">
        <w:rPr>
          <w:rFonts w:eastAsia="Times New Roman" w:cstheme="minorHAnsi"/>
          <w:noProof/>
          <w:sz w:val="20"/>
          <w:szCs w:val="20"/>
          <w:lang w:val="el-GR"/>
        </w:rPr>
        <w:t xml:space="preserve">ει όμως με </w:t>
      </w:r>
      <w:r w:rsidR="00C33925" w:rsidRPr="00255B86">
        <w:rPr>
          <w:rFonts w:eastAsia="Times New Roman" w:cstheme="minorHAnsi"/>
          <w:noProof/>
          <w:sz w:val="20"/>
          <w:szCs w:val="20"/>
          <w:lang w:val="el-GR"/>
        </w:rPr>
        <w:t xml:space="preserve">σύντομη </w:t>
      </w:r>
      <w:r w:rsidRPr="00255B86">
        <w:rPr>
          <w:rFonts w:eastAsia="Times New Roman" w:cstheme="minorHAnsi"/>
          <w:noProof/>
          <w:sz w:val="20"/>
          <w:szCs w:val="20"/>
          <w:lang w:val="el-GR"/>
        </w:rPr>
        <w:t xml:space="preserve">αναφορά </w:t>
      </w:r>
      <w:r w:rsidR="00A027DF" w:rsidRPr="00255B86">
        <w:rPr>
          <w:rFonts w:eastAsia="Times New Roman" w:cstheme="minorHAnsi"/>
          <w:noProof/>
          <w:sz w:val="20"/>
          <w:szCs w:val="20"/>
          <w:lang w:val="el-GR"/>
        </w:rPr>
        <w:t>και την ανερχόμενη τεχνολογία των</w:t>
      </w:r>
      <w:r w:rsidR="00BC4025" w:rsidRPr="00255B86">
        <w:rPr>
          <w:rFonts w:eastAsia="Times New Roman" w:cstheme="minorHAnsi"/>
          <w:noProof/>
          <w:sz w:val="20"/>
          <w:szCs w:val="20"/>
          <w:lang w:val="el-GR"/>
        </w:rPr>
        <w:t xml:space="preserve"> </w:t>
      </w:r>
      <w:r w:rsidRPr="00255B86">
        <w:rPr>
          <w:rFonts w:eastAsia="Times New Roman" w:cstheme="minorHAnsi"/>
          <w:noProof/>
          <w:sz w:val="20"/>
          <w:szCs w:val="20"/>
          <w:lang w:val="el-GR"/>
        </w:rPr>
        <w:t xml:space="preserve">μη Ηλεκτρικών </w:t>
      </w:r>
      <w:r w:rsidR="00A027DF" w:rsidRPr="00255B86">
        <w:rPr>
          <w:rFonts w:eastAsia="Times New Roman" w:cstheme="minorHAnsi"/>
          <w:noProof/>
          <w:sz w:val="20"/>
          <w:szCs w:val="20"/>
          <w:lang w:val="el-GR"/>
        </w:rPr>
        <w:t>αυτοκινήτων και μηχανημάτων με μηχανές</w:t>
      </w:r>
      <w:r w:rsidR="00AA6D01" w:rsidRPr="00255B86">
        <w:rPr>
          <w:rFonts w:eastAsia="Times New Roman" w:cstheme="minorHAnsi"/>
          <w:noProof/>
          <w:sz w:val="20"/>
          <w:szCs w:val="20"/>
          <w:lang w:val="el-GR"/>
        </w:rPr>
        <w:t xml:space="preserve"> </w:t>
      </w:r>
      <w:r w:rsidR="00A027DF" w:rsidRPr="00255B86">
        <w:rPr>
          <w:rFonts w:eastAsia="Times New Roman" w:cstheme="minorHAnsi"/>
          <w:b/>
          <w:bCs/>
          <w:noProof/>
          <w:sz w:val="20"/>
          <w:szCs w:val="20"/>
          <w:lang w:val="el-GR"/>
        </w:rPr>
        <w:t xml:space="preserve">Εσωτερικής Καύσεως Υδρογόνου. </w:t>
      </w:r>
      <w:r w:rsidR="00A027DF" w:rsidRPr="00255B86">
        <w:rPr>
          <w:rFonts w:eastAsia="Times New Roman" w:cstheme="minorHAnsi"/>
          <w:b/>
          <w:bCs/>
          <w:i/>
          <w:iCs/>
          <w:noProof/>
          <w:sz w:val="20"/>
          <w:szCs w:val="20"/>
        </w:rPr>
        <w:t>Hydrogen</w:t>
      </w:r>
      <w:r w:rsidR="00A027DF"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 xml:space="preserve"> </w:t>
      </w:r>
      <w:r w:rsidR="00A027DF" w:rsidRPr="00255B86">
        <w:rPr>
          <w:rFonts w:eastAsia="Times New Roman" w:cstheme="minorHAnsi"/>
          <w:b/>
          <w:bCs/>
          <w:i/>
          <w:iCs/>
          <w:noProof/>
          <w:sz w:val="20"/>
          <w:szCs w:val="20"/>
        </w:rPr>
        <w:t>Internal</w:t>
      </w:r>
      <w:r w:rsidR="00A027DF"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 xml:space="preserve"> </w:t>
      </w:r>
      <w:r w:rsidR="00A027DF" w:rsidRPr="00255B86">
        <w:rPr>
          <w:rFonts w:eastAsia="Times New Roman" w:cstheme="minorHAnsi"/>
          <w:b/>
          <w:bCs/>
          <w:i/>
          <w:iCs/>
          <w:noProof/>
          <w:sz w:val="20"/>
          <w:szCs w:val="20"/>
        </w:rPr>
        <w:t>Combustion</w:t>
      </w:r>
      <w:r w:rsidR="00A027DF"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 xml:space="preserve"> </w:t>
      </w:r>
      <w:r w:rsidR="00A027DF" w:rsidRPr="00255B86">
        <w:rPr>
          <w:rFonts w:eastAsia="Times New Roman" w:cstheme="minorHAnsi"/>
          <w:b/>
          <w:bCs/>
          <w:i/>
          <w:iCs/>
          <w:noProof/>
          <w:sz w:val="20"/>
          <w:szCs w:val="20"/>
        </w:rPr>
        <w:t>Engines</w:t>
      </w:r>
      <w:r w:rsidR="00A027DF"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>. (</w:t>
      </w:r>
      <w:r w:rsidR="00A027DF" w:rsidRPr="00255B86">
        <w:rPr>
          <w:rFonts w:eastAsia="Times New Roman" w:cstheme="minorHAnsi"/>
          <w:b/>
          <w:bCs/>
          <w:i/>
          <w:iCs/>
          <w:noProof/>
          <w:sz w:val="20"/>
          <w:szCs w:val="20"/>
        </w:rPr>
        <w:t>HICE</w:t>
      </w:r>
      <w:r w:rsidR="00A027DF" w:rsidRPr="00255B86">
        <w:rPr>
          <w:rFonts w:eastAsia="Times New Roman" w:cstheme="minorHAnsi"/>
          <w:b/>
          <w:bCs/>
          <w:i/>
          <w:iCs/>
          <w:noProof/>
          <w:sz w:val="20"/>
          <w:szCs w:val="20"/>
          <w:lang w:val="el-GR"/>
        </w:rPr>
        <w:t>).</w:t>
      </w:r>
    </w:p>
    <w:p w14:paraId="18C204FC" w14:textId="77777777" w:rsidR="00A027DF" w:rsidRPr="00255B86" w:rsidRDefault="00A027DF" w:rsidP="00A027DF">
      <w:pPr>
        <w:autoSpaceDE w:val="0"/>
        <w:autoSpaceDN w:val="0"/>
        <w:spacing w:after="0" w:line="276" w:lineRule="auto"/>
        <w:rPr>
          <w:rFonts w:eastAsia="Times New Roman" w:cstheme="minorHAnsi"/>
          <w:noProof/>
          <w:sz w:val="20"/>
          <w:szCs w:val="20"/>
          <w:lang w:val="el-GR"/>
        </w:rPr>
      </w:pPr>
      <w:r w:rsidRPr="00255B86">
        <w:rPr>
          <w:rFonts w:eastAsia="Times New Roman" w:cstheme="minorHAnsi"/>
          <w:noProof/>
          <w:sz w:val="20"/>
          <w:szCs w:val="20"/>
          <w:lang w:val="el-GR"/>
        </w:rPr>
        <w:t>Και αν διερωτάστε γιατί να μάθετε και για τα Υδρογονοκίνητα Οχήματα, αφού στην Κυπριακή αγορά δεν υπάρχει υδρογόνο; Αυτή η παρουσίαση θα σας δώσει και την απάντηση.</w:t>
      </w:r>
    </w:p>
    <w:p w14:paraId="664602B3" w14:textId="32309AFE" w:rsidR="00A027DF" w:rsidRPr="00255B86" w:rsidRDefault="00A027DF" w:rsidP="00A027DF">
      <w:pPr>
        <w:kinsoku w:val="0"/>
        <w:overflowPunct w:val="0"/>
        <w:spacing w:after="0" w:line="276" w:lineRule="auto"/>
        <w:ind w:right="-282"/>
        <w:contextualSpacing/>
        <w:textAlignment w:val="baseline"/>
        <w:rPr>
          <w:rFonts w:eastAsia="Times New Roman" w:cstheme="minorHAnsi"/>
          <w:iCs/>
          <w:sz w:val="20"/>
          <w:szCs w:val="20"/>
          <w:lang w:val="el-GR" w:eastAsia="en-GB"/>
        </w:rPr>
      </w:pPr>
      <w:r w:rsidRPr="00255B86">
        <w:rPr>
          <w:rFonts w:eastAsia="Times New Roman" w:cstheme="minorHAnsi"/>
          <w:iCs/>
          <w:sz w:val="20"/>
          <w:szCs w:val="20"/>
          <w:lang w:val="el-GR" w:eastAsia="en-GB"/>
        </w:rPr>
        <w:t>Όλα θα εξηγηθούν επαρκώς ώστε να μπορεί ο ακροατής να αποφασίσει ποιο Ηλεκτρικό Αυτοκίνητο θα είναι κατάλληλο για τον ίδιο.</w:t>
      </w:r>
    </w:p>
    <w:p w14:paraId="26E26DFD" w14:textId="77777777" w:rsidR="00A027DF" w:rsidRPr="00255B86" w:rsidRDefault="00A027DF" w:rsidP="00A027DF">
      <w:pPr>
        <w:kinsoku w:val="0"/>
        <w:overflowPunct w:val="0"/>
        <w:spacing w:after="0" w:line="240" w:lineRule="auto"/>
        <w:ind w:right="-282"/>
        <w:contextualSpacing/>
        <w:textAlignment w:val="baseline"/>
        <w:rPr>
          <w:rFonts w:eastAsia="Times New Roman" w:cstheme="minorHAnsi"/>
          <w:sz w:val="20"/>
          <w:szCs w:val="20"/>
          <w:lang w:val="el-GR" w:eastAsia="en-GB"/>
        </w:rPr>
      </w:pPr>
      <w:r w:rsidRPr="00255B86">
        <w:rPr>
          <w:rFonts w:eastAsia="Times New Roman" w:cstheme="minorHAnsi"/>
          <w:sz w:val="20"/>
          <w:szCs w:val="20"/>
          <w:lang w:val="el-GR" w:eastAsia="en-GB"/>
        </w:rPr>
        <w:t xml:space="preserve">●  Η διάλεξη θα γίνει στα Ελληνικά και </w:t>
      </w:r>
      <w:r w:rsidRPr="00255B86">
        <w:rPr>
          <w:rFonts w:eastAsia="Times New Roman" w:cstheme="minorHAnsi"/>
          <w:sz w:val="20"/>
          <w:szCs w:val="20"/>
          <w:u w:val="single"/>
          <w:lang w:val="el-GR" w:eastAsia="en-GB"/>
        </w:rPr>
        <w:t xml:space="preserve">είναι ανοικτή και για όλους (Μέλη και μη Μέλη του </w:t>
      </w:r>
      <w:r w:rsidRPr="00255B86">
        <w:rPr>
          <w:rFonts w:eastAsia="Times New Roman" w:cstheme="minorHAnsi"/>
          <w:sz w:val="20"/>
          <w:szCs w:val="20"/>
          <w:u w:val="single"/>
          <w:lang w:eastAsia="en-GB"/>
        </w:rPr>
        <w:t>JOINT</w:t>
      </w:r>
      <w:r w:rsidRPr="00255B86">
        <w:rPr>
          <w:rFonts w:eastAsia="Times New Roman" w:cstheme="minorHAnsi"/>
          <w:sz w:val="20"/>
          <w:szCs w:val="20"/>
          <w:u w:val="single"/>
          <w:lang w:val="el-GR" w:eastAsia="en-GB"/>
        </w:rPr>
        <w:t xml:space="preserve"> </w:t>
      </w:r>
      <w:r w:rsidRPr="00255B86">
        <w:rPr>
          <w:rFonts w:eastAsia="Times New Roman" w:cstheme="minorHAnsi"/>
          <w:sz w:val="20"/>
          <w:szCs w:val="20"/>
          <w:u w:val="single"/>
          <w:lang w:eastAsia="en-GB"/>
        </w:rPr>
        <w:t>GROUP</w:t>
      </w:r>
      <w:r w:rsidRPr="00255B86">
        <w:rPr>
          <w:rFonts w:eastAsia="Times New Roman" w:cstheme="minorHAnsi"/>
          <w:sz w:val="20"/>
          <w:szCs w:val="20"/>
          <w:u w:val="single"/>
          <w:lang w:val="el-GR" w:eastAsia="en-GB"/>
        </w:rPr>
        <w:t>)</w:t>
      </w:r>
      <w:r w:rsidRPr="00255B86">
        <w:rPr>
          <w:rFonts w:eastAsia="Times New Roman" w:cstheme="minorHAnsi"/>
          <w:b/>
          <w:sz w:val="20"/>
          <w:szCs w:val="20"/>
          <w:lang w:val="el-GR" w:eastAsia="en-GB"/>
        </w:rPr>
        <w:t>.</w:t>
      </w:r>
      <w:r w:rsidRPr="00255B86">
        <w:rPr>
          <w:rFonts w:eastAsia="Times New Roman" w:cstheme="minorHAnsi"/>
          <w:sz w:val="20"/>
          <w:szCs w:val="20"/>
          <w:lang w:val="el-GR" w:eastAsia="en-GB"/>
        </w:rPr>
        <w:t xml:space="preserve"> </w:t>
      </w:r>
    </w:p>
    <w:p w14:paraId="57A23808" w14:textId="77777777" w:rsidR="00A027DF" w:rsidRPr="00255B86" w:rsidRDefault="00A027DF" w:rsidP="00A027DF">
      <w:pPr>
        <w:kinsoku w:val="0"/>
        <w:overflowPunct w:val="0"/>
        <w:spacing w:after="0" w:line="240" w:lineRule="auto"/>
        <w:ind w:right="-282"/>
        <w:contextualSpacing/>
        <w:textAlignment w:val="baseline"/>
        <w:rPr>
          <w:rFonts w:eastAsia="Times New Roman" w:cstheme="minorHAnsi"/>
          <w:sz w:val="20"/>
          <w:szCs w:val="20"/>
          <w:lang w:val="el-GR" w:eastAsia="en-GB"/>
        </w:rPr>
      </w:pPr>
      <w:r w:rsidRPr="00255B86">
        <w:rPr>
          <w:rFonts w:eastAsia="Times New Roman" w:cstheme="minorHAnsi"/>
          <w:sz w:val="20"/>
          <w:szCs w:val="20"/>
          <w:lang w:val="el-GR"/>
        </w:rPr>
        <w:t>●  Πριν την έναρξη της διάλεξης θα προσφερθούν ελαφρά σνακ.</w:t>
      </w:r>
    </w:p>
    <w:p w14:paraId="054C82CC" w14:textId="77777777" w:rsidR="00A027DF" w:rsidRPr="00255B86" w:rsidRDefault="00A027DF" w:rsidP="00A027DF">
      <w:pPr>
        <w:spacing w:after="0" w:line="240" w:lineRule="auto"/>
        <w:jc w:val="center"/>
        <w:rPr>
          <w:rFonts w:eastAsia="Calibri" w:cstheme="minorHAnsi"/>
          <w:sz w:val="20"/>
          <w:szCs w:val="20"/>
          <w:lang w:val="el-GR"/>
        </w:rPr>
      </w:pPr>
    </w:p>
    <w:p w14:paraId="5BEA0A9E" w14:textId="7546702F" w:rsidR="00A027DF" w:rsidRDefault="00A027DF" w:rsidP="00A027DF">
      <w:pPr>
        <w:keepLines/>
        <w:autoSpaceDE w:val="0"/>
        <w:autoSpaceDN w:val="0"/>
        <w:spacing w:after="0" w:line="276" w:lineRule="auto"/>
        <w:ind w:right="569"/>
        <w:rPr>
          <w:rFonts w:eastAsia="Times New Roman" w:cstheme="minorHAnsi"/>
          <w:sz w:val="20"/>
          <w:szCs w:val="20"/>
          <w:lang w:val="el-GR"/>
        </w:rPr>
      </w:pPr>
      <w:r w:rsidRPr="00255B86">
        <w:rPr>
          <w:rFonts w:eastAsia="Times New Roman" w:cstheme="minorHAnsi"/>
          <w:sz w:val="20"/>
          <w:szCs w:val="20"/>
          <w:lang w:val="el-GR"/>
        </w:rPr>
        <w:t xml:space="preserve">Σας παρακαλούμε να δηλώσετε το ενδιαφέρον σας για να παρακολουθήσετε τη διάλεξη συμπληρώνοντας και επιστρέφοντας το παρακάτω έντυπο στην ηλεκτρονική διεύθυνση </w:t>
      </w:r>
      <w:hyperlink r:id="rId14" w:history="1">
        <w:r w:rsidRPr="00255B86">
          <w:rPr>
            <w:rFonts w:eastAsia="Times New Roman" w:cstheme="minorHAnsi"/>
            <w:color w:val="0000FF"/>
            <w:sz w:val="20"/>
            <w:szCs w:val="20"/>
            <w:u w:val="single"/>
            <w:lang w:val="el-GR"/>
          </w:rPr>
          <w:t>efi.kallis@cytanet.com.cy</w:t>
        </w:r>
      </w:hyperlink>
      <w:r w:rsidRPr="00255B86">
        <w:rPr>
          <w:rFonts w:eastAsia="Times New Roman" w:cstheme="minorHAnsi"/>
          <w:sz w:val="20"/>
          <w:szCs w:val="20"/>
          <w:lang w:val="el-GR"/>
        </w:rPr>
        <w:t xml:space="preserve"> ή τηλεφωνικά στο 99486778 μέχρι την </w:t>
      </w:r>
      <w:r w:rsidR="00C20D6D">
        <w:rPr>
          <w:rFonts w:eastAsia="Times New Roman" w:cstheme="minorHAnsi"/>
          <w:sz w:val="20"/>
          <w:szCs w:val="20"/>
          <w:lang w:val="el-GR"/>
        </w:rPr>
        <w:t>Τρίτη</w:t>
      </w:r>
      <w:r w:rsidRPr="00255B86">
        <w:rPr>
          <w:rFonts w:eastAsia="Times New Roman" w:cstheme="minorHAnsi"/>
          <w:sz w:val="20"/>
          <w:szCs w:val="20"/>
          <w:lang w:val="el-GR"/>
        </w:rPr>
        <w:t xml:space="preserve"> 1</w:t>
      </w:r>
      <w:r w:rsidR="00C20D6D">
        <w:rPr>
          <w:rFonts w:eastAsia="Times New Roman" w:cstheme="minorHAnsi"/>
          <w:sz w:val="20"/>
          <w:szCs w:val="20"/>
          <w:lang w:val="el-GR"/>
        </w:rPr>
        <w:t>3</w:t>
      </w:r>
      <w:r w:rsidRPr="00255B86">
        <w:rPr>
          <w:rFonts w:eastAsia="Times New Roman" w:cstheme="minorHAnsi"/>
          <w:sz w:val="20"/>
          <w:szCs w:val="20"/>
          <w:lang w:val="el-GR"/>
        </w:rPr>
        <w:t xml:space="preserve"> Ιου</w:t>
      </w:r>
      <w:r w:rsidR="00922CE2" w:rsidRPr="00255B86">
        <w:rPr>
          <w:rFonts w:eastAsia="Times New Roman" w:cstheme="minorHAnsi"/>
          <w:sz w:val="20"/>
          <w:szCs w:val="20"/>
          <w:lang w:val="el-GR"/>
        </w:rPr>
        <w:t>ν</w:t>
      </w:r>
      <w:r w:rsidRPr="00255B86">
        <w:rPr>
          <w:rFonts w:eastAsia="Times New Roman" w:cstheme="minorHAnsi"/>
          <w:sz w:val="20"/>
          <w:szCs w:val="20"/>
          <w:lang w:val="el-GR"/>
        </w:rPr>
        <w:t>ίου 2023.</w:t>
      </w:r>
    </w:p>
    <w:p w14:paraId="3245D353" w14:textId="77777777" w:rsidR="008A6715" w:rsidRPr="00255B86" w:rsidRDefault="008A6715" w:rsidP="00A027DF">
      <w:pPr>
        <w:keepLines/>
        <w:autoSpaceDE w:val="0"/>
        <w:autoSpaceDN w:val="0"/>
        <w:spacing w:after="0" w:line="276" w:lineRule="auto"/>
        <w:ind w:right="569"/>
        <w:rPr>
          <w:rFonts w:eastAsia="Times New Roman" w:cstheme="minorHAnsi"/>
          <w:sz w:val="20"/>
          <w:szCs w:val="20"/>
          <w:lang w:val="el-GR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5024"/>
      </w:tblGrid>
      <w:tr w:rsidR="00A027DF" w:rsidRPr="00C20D6D" w14:paraId="5068B9B9" w14:textId="77777777" w:rsidTr="00E9668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3C6B" w14:textId="57B18F98" w:rsidR="00A027DF" w:rsidRPr="00255B86" w:rsidRDefault="00A027DF" w:rsidP="00E9668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l-GR"/>
              </w:rPr>
            </w:pPr>
            <w:r w:rsidRPr="00255B86">
              <w:rPr>
                <w:rFonts w:eastAsia="Times New Roman" w:cstheme="minorHAnsi"/>
                <w:b/>
                <w:sz w:val="20"/>
                <w:szCs w:val="20"/>
                <w:lang w:val="el-GR"/>
              </w:rPr>
              <w:t>Θα παρακολουθήσω την διάλεξη στις 1</w:t>
            </w:r>
            <w:r w:rsidR="00922CE2" w:rsidRPr="00255B86">
              <w:rPr>
                <w:rFonts w:eastAsia="Times New Roman" w:cstheme="minorHAnsi"/>
                <w:b/>
                <w:sz w:val="20"/>
                <w:szCs w:val="20"/>
                <w:lang w:val="el-GR"/>
              </w:rPr>
              <w:t>5</w:t>
            </w:r>
            <w:r w:rsidRPr="00255B86">
              <w:rPr>
                <w:rFonts w:eastAsia="Times New Roman" w:cstheme="minorHAnsi"/>
                <w:b/>
                <w:sz w:val="20"/>
                <w:szCs w:val="20"/>
                <w:lang w:val="el-GR"/>
              </w:rPr>
              <w:t>/</w:t>
            </w:r>
            <w:r w:rsidR="00922CE2" w:rsidRPr="00255B86">
              <w:rPr>
                <w:rFonts w:eastAsia="Times New Roman" w:cstheme="minorHAnsi"/>
                <w:b/>
                <w:sz w:val="20"/>
                <w:szCs w:val="20"/>
                <w:lang w:val="el-GR"/>
              </w:rPr>
              <w:t>6</w:t>
            </w:r>
            <w:r w:rsidRPr="00255B86">
              <w:rPr>
                <w:rFonts w:eastAsia="Times New Roman" w:cstheme="minorHAnsi"/>
                <w:b/>
                <w:sz w:val="20"/>
                <w:szCs w:val="20"/>
                <w:lang w:val="el-GR"/>
              </w:rPr>
              <w:t xml:space="preserve">/2023 </w:t>
            </w:r>
          </w:p>
        </w:tc>
      </w:tr>
      <w:tr w:rsidR="00A027DF" w:rsidRPr="00255B86" w14:paraId="1D8AE2F7" w14:textId="77777777" w:rsidTr="00E9668D">
        <w:trPr>
          <w:trHeight w:val="225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DAC7" w14:textId="77777777" w:rsidR="00A027DF" w:rsidRPr="00255B86" w:rsidRDefault="00A027DF" w:rsidP="00E9668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255B86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ΟΝΟΜΑ: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E5B2" w14:textId="77777777" w:rsidR="00A027DF" w:rsidRPr="00255B86" w:rsidRDefault="00A027DF" w:rsidP="00E9668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255B86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ΕΠΩΝΥΜΟ:</w:t>
            </w:r>
          </w:p>
        </w:tc>
      </w:tr>
      <w:tr w:rsidR="00A027DF" w:rsidRPr="00255B86" w14:paraId="3702A69D" w14:textId="77777777" w:rsidTr="00E9668D">
        <w:trPr>
          <w:trHeight w:val="278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D699" w14:textId="77777777" w:rsidR="00A027DF" w:rsidRPr="00255B86" w:rsidRDefault="00A027DF" w:rsidP="00E9668D">
            <w:pPr>
              <w:tabs>
                <w:tab w:val="left" w:pos="4275"/>
              </w:tabs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255B86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E-MAIL:</w:t>
            </w:r>
            <w:r w:rsidRPr="00255B86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ab/>
            </w:r>
          </w:p>
        </w:tc>
      </w:tr>
      <w:tr w:rsidR="00A027DF" w:rsidRPr="00255B86" w14:paraId="7B15D477" w14:textId="77777777" w:rsidTr="00E9668D">
        <w:trPr>
          <w:trHeight w:val="269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B8C3" w14:textId="77777777" w:rsidR="00A027DF" w:rsidRPr="00255B86" w:rsidRDefault="00A027DF" w:rsidP="00E9668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255B86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ΤΗΛ: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07F9" w14:textId="77777777" w:rsidR="00A027DF" w:rsidRPr="00255B86" w:rsidRDefault="00A027DF" w:rsidP="00E9668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255B86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ΙΝΣΤΙΤΟΥΤΟ:</w:t>
            </w:r>
          </w:p>
        </w:tc>
      </w:tr>
    </w:tbl>
    <w:p w14:paraId="12479D8C" w14:textId="77777777" w:rsidR="00274BA1" w:rsidRPr="00274BA1" w:rsidRDefault="00274BA1" w:rsidP="00274BA1">
      <w:pPr>
        <w:spacing w:after="0" w:line="240" w:lineRule="auto"/>
        <w:jc w:val="center"/>
        <w:rPr>
          <w:rFonts w:eastAsia="Calibri" w:cstheme="minorHAnsi"/>
          <w:b/>
          <w:bCs/>
          <w:sz w:val="16"/>
          <w:szCs w:val="16"/>
        </w:rPr>
      </w:pPr>
      <w:r w:rsidRPr="00274BA1">
        <w:rPr>
          <w:rFonts w:ascii="Calibri" w:eastAsia="Calibri" w:hAnsi="Calibri" w:cs="Calibri"/>
          <w:b/>
          <w:bCs/>
          <w:noProof/>
          <w:color w:val="1F497D"/>
          <w:sz w:val="20"/>
          <w:szCs w:val="20"/>
        </w:rPr>
        <w:lastRenderedPageBreak/>
        <w:drawing>
          <wp:inline distT="0" distB="0" distL="0" distR="0" wp14:anchorId="7F5B21E2" wp14:editId="662FD29C">
            <wp:extent cx="796132" cy="497075"/>
            <wp:effectExtent l="0" t="0" r="4445" b="0"/>
            <wp:docPr id="1087066689" name="Picture 1087066689" descr="cid:image007.png@01D879EC.BC67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7.png@01D879EC.BC6703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80" cy="50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BA1">
        <w:rPr>
          <w:rFonts w:eastAsia="Calibri" w:cstheme="minorHAnsi"/>
          <w:b/>
          <w:bCs/>
          <w:sz w:val="20"/>
          <w:szCs w:val="20"/>
        </w:rPr>
        <w:t>THE CYPRUS GROUP OF CIVIL AND</w:t>
      </w:r>
      <w:r w:rsidRPr="00274BA1">
        <w:rPr>
          <w:rFonts w:eastAsia="Calibri" w:cstheme="minorHAnsi"/>
          <w:b/>
          <w:bCs/>
          <w:spacing w:val="1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MECHANICAL</w:t>
      </w:r>
      <w:r w:rsidRPr="00274BA1">
        <w:rPr>
          <w:rFonts w:eastAsia="Calibri" w:cstheme="minorHAnsi"/>
          <w:b/>
          <w:bCs/>
          <w:spacing w:val="17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PROFESSIONAL</w:t>
      </w:r>
      <w:r w:rsidRPr="00274BA1">
        <w:rPr>
          <w:rFonts w:eastAsia="Calibri" w:cstheme="minorHAnsi"/>
          <w:b/>
          <w:bCs/>
          <w:spacing w:val="23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ENGINEERS</w:t>
      </w:r>
      <w:r w:rsidRPr="00274BA1">
        <w:rPr>
          <w:rFonts w:eastAsia="Calibri" w:cstheme="minorHAnsi"/>
          <w:b/>
          <w:bCs/>
          <w:sz w:val="16"/>
          <w:szCs w:val="16"/>
        </w:rPr>
        <w:t>  </w:t>
      </w:r>
      <w:r w:rsidRPr="00274BA1">
        <w:rPr>
          <w:rFonts w:eastAsia="Calibri" w:cstheme="minorHAnsi"/>
          <w:b/>
          <w:bCs/>
          <w:noProof/>
          <w:sz w:val="16"/>
          <w:szCs w:val="16"/>
        </w:rPr>
        <w:t xml:space="preserve"> </w:t>
      </w:r>
      <w:r w:rsidRPr="00274BA1">
        <w:rPr>
          <w:rFonts w:eastAsia="Calibri" w:cstheme="minorHAnsi"/>
          <w:b/>
          <w:bCs/>
          <w:noProof/>
          <w:sz w:val="16"/>
          <w:szCs w:val="16"/>
        </w:rPr>
        <w:drawing>
          <wp:inline distT="0" distB="0" distL="0" distR="0" wp14:anchorId="53AFA015" wp14:editId="139D37AC">
            <wp:extent cx="1101725" cy="360045"/>
            <wp:effectExtent l="0" t="0" r="3175" b="1905"/>
            <wp:docPr id="282737638" name="Picture 282737638" descr="cid:image008.png@01D879EC.BC67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8.png@01D879EC.BC6703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3BF6E" w14:textId="77777777" w:rsidR="00274BA1" w:rsidRPr="00274BA1" w:rsidRDefault="00274BA1" w:rsidP="00274BA1">
      <w:pPr>
        <w:pBdr>
          <w:bottom w:val="single" w:sz="6" w:space="2" w:color="auto"/>
        </w:pBdr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274BA1">
        <w:rPr>
          <w:rFonts w:eastAsia="Calibri" w:cstheme="minorHAnsi"/>
          <w:b/>
          <w:bCs/>
          <w:sz w:val="20"/>
          <w:szCs w:val="20"/>
        </w:rPr>
        <w:t>(Cyprus</w:t>
      </w:r>
      <w:r w:rsidRPr="00274BA1">
        <w:rPr>
          <w:rFonts w:eastAsia="Calibri" w:cstheme="minorHAnsi"/>
          <w:b/>
          <w:bCs/>
          <w:spacing w:val="-3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Branch</w:t>
      </w:r>
      <w:r w:rsidRPr="00274BA1">
        <w:rPr>
          <w:rFonts w:eastAsia="Calibri" w:cstheme="minorHAnsi"/>
          <w:b/>
          <w:bCs/>
          <w:spacing w:val="-4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of</w:t>
      </w:r>
      <w:r w:rsidRPr="00274BA1">
        <w:rPr>
          <w:rFonts w:eastAsia="Calibri" w:cstheme="minorHAnsi"/>
          <w:b/>
          <w:bCs/>
          <w:spacing w:val="-3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the</w:t>
      </w:r>
      <w:r w:rsidRPr="00274BA1">
        <w:rPr>
          <w:rFonts w:eastAsia="Calibri" w:cstheme="minorHAnsi"/>
          <w:b/>
          <w:bCs/>
          <w:spacing w:val="-4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I.C.E.</w:t>
      </w:r>
      <w:r w:rsidRPr="00274BA1">
        <w:rPr>
          <w:rFonts w:eastAsia="Calibri" w:cstheme="minorHAnsi"/>
          <w:b/>
          <w:bCs/>
          <w:spacing w:val="-4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and</w:t>
      </w:r>
      <w:r w:rsidRPr="00274BA1">
        <w:rPr>
          <w:rFonts w:eastAsia="Calibri" w:cstheme="minorHAnsi"/>
          <w:b/>
          <w:bCs/>
          <w:spacing w:val="-2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the</w:t>
      </w:r>
      <w:r w:rsidRPr="00274BA1">
        <w:rPr>
          <w:rFonts w:eastAsia="Calibri" w:cstheme="minorHAnsi"/>
          <w:b/>
          <w:bCs/>
          <w:spacing w:val="-1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I.Mech.E.</w:t>
      </w:r>
      <w:r w:rsidRPr="00274BA1">
        <w:rPr>
          <w:rFonts w:eastAsia="Calibri" w:cstheme="minorHAnsi"/>
          <w:b/>
          <w:bCs/>
          <w:spacing w:val="-4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of</w:t>
      </w:r>
      <w:r w:rsidRPr="00274BA1">
        <w:rPr>
          <w:rFonts w:eastAsia="Calibri" w:cstheme="minorHAnsi"/>
          <w:b/>
          <w:bCs/>
          <w:spacing w:val="-2"/>
          <w:sz w:val="20"/>
          <w:szCs w:val="20"/>
        </w:rPr>
        <w:t xml:space="preserve"> </w:t>
      </w:r>
      <w:r w:rsidRPr="00274BA1">
        <w:rPr>
          <w:rFonts w:eastAsia="Calibri" w:cstheme="minorHAnsi"/>
          <w:b/>
          <w:bCs/>
          <w:sz w:val="20"/>
          <w:szCs w:val="20"/>
        </w:rPr>
        <w:t>U.K.)</w:t>
      </w:r>
    </w:p>
    <w:p w14:paraId="5383B8F3" w14:textId="4428D37B" w:rsidR="00274BA1" w:rsidRDefault="00274BA1" w:rsidP="00274BA1">
      <w:pPr>
        <w:pBdr>
          <w:bottom w:val="single" w:sz="6" w:space="2" w:color="auto"/>
        </w:pBdr>
        <w:jc w:val="center"/>
        <w:rPr>
          <w:rFonts w:eastAsia="Calibri" w:cstheme="minorHAnsi"/>
          <w:sz w:val="20"/>
          <w:szCs w:val="20"/>
        </w:rPr>
      </w:pPr>
      <w:r w:rsidRPr="00E949A7">
        <w:rPr>
          <w:rFonts w:eastAsia="Calibri" w:cstheme="minorHAnsi"/>
          <w:noProof/>
          <w:sz w:val="20"/>
          <w:szCs w:val="20"/>
        </w:rPr>
        <w:drawing>
          <wp:inline distT="0" distB="0" distL="0" distR="0" wp14:anchorId="116D867F" wp14:editId="318C5C20">
            <wp:extent cx="6706235" cy="54610"/>
            <wp:effectExtent l="0" t="0" r="0" b="2540"/>
            <wp:docPr id="253120850" name="Picture 25312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EF1F28" w14:textId="21D9A21B" w:rsidR="007B2282" w:rsidRPr="008A6715" w:rsidRDefault="00255B86" w:rsidP="00255B86">
      <w:pPr>
        <w:pBdr>
          <w:bottom w:val="single" w:sz="6" w:space="2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</w:pPr>
      <w:r w:rsidRPr="008A6715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>INVITATION TO A CYPRUS JOINT GROUP LECTURE</w:t>
      </w:r>
    </w:p>
    <w:p w14:paraId="6897BF1F" w14:textId="352CAAE5" w:rsidR="00A027DF" w:rsidRPr="00C07C32" w:rsidRDefault="007B2282" w:rsidP="00A027D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07C32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3108D" wp14:editId="347BA94A">
                <wp:simplePos x="0" y="0"/>
                <wp:positionH relativeFrom="column">
                  <wp:posOffset>-68083</wp:posOffset>
                </wp:positionH>
                <wp:positionV relativeFrom="paragraph">
                  <wp:posOffset>68746</wp:posOffset>
                </wp:positionV>
                <wp:extent cx="6392849" cy="667909"/>
                <wp:effectExtent l="19050" t="19050" r="27305" b="184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849" cy="667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DBF36" w14:textId="490B9100" w:rsidR="00255B86" w:rsidRPr="008A6715" w:rsidRDefault="00255B86" w:rsidP="008B4241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0000" w:themeColor="text1"/>
                                <w:lang w:val="en-GB"/>
                              </w:rPr>
                            </w:pPr>
                            <w:r w:rsidRPr="008A6715">
                              <w:rPr>
                                <w:rFonts w:cstheme="minorHAnsi"/>
                                <w:b/>
                                <w:bCs/>
                                <w:iCs/>
                                <w:color w:val="000000" w:themeColor="text1"/>
                                <w:lang w:val="en-GB"/>
                              </w:rPr>
                              <w:t>CIRCULAR No. 12 2022-2023</w:t>
                            </w:r>
                          </w:p>
                          <w:p w14:paraId="11F1125A" w14:textId="77777777" w:rsidR="007B2282" w:rsidRPr="008A6715" w:rsidRDefault="008B4241" w:rsidP="007B2282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B24D5"/>
                              </w:rPr>
                            </w:pPr>
                            <w:r w:rsidRPr="008A671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B24D5"/>
                                <w:lang w:val="en-GB"/>
                              </w:rPr>
                              <w:t xml:space="preserve">ELECTRC </w:t>
                            </w:r>
                            <w:r w:rsidRPr="008A671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B24D5"/>
                              </w:rPr>
                              <w:t>&amp; HYDROGEN V</w:t>
                            </w:r>
                            <w:r w:rsidRPr="008A671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B24D5"/>
                                <w:lang w:val="en-GB"/>
                              </w:rPr>
                              <w:t>EHICLES</w:t>
                            </w:r>
                            <w:r w:rsidR="007B2282" w:rsidRPr="008A671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B24D5"/>
                                <w:lang w:val="en-GB"/>
                              </w:rPr>
                              <w:t xml:space="preserve"> </w:t>
                            </w:r>
                            <w:r w:rsidRPr="008A671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B24D5"/>
                              </w:rPr>
                              <w:t>(HYBRID, ELECTRIC, FUELCELL)</w:t>
                            </w:r>
                          </w:p>
                          <w:p w14:paraId="6403EB53" w14:textId="1E0BD2AE" w:rsidR="00A027DF" w:rsidRPr="007B2282" w:rsidRDefault="00A027DF" w:rsidP="007B22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B24D5"/>
                                <w:sz w:val="20"/>
                                <w:szCs w:val="20"/>
                              </w:rPr>
                            </w:pPr>
                            <w:r w:rsidRPr="008A671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B24D5"/>
                              </w:rPr>
                              <w:t xml:space="preserve">“ELECTRIC MOTOR </w:t>
                            </w:r>
                            <w:r w:rsidRPr="008A6715">
                              <w:rPr>
                                <w:rFonts w:eastAsia="Calibri" w:cstheme="minorHAnsi"/>
                                <w:b/>
                                <w:i/>
                                <w:iCs/>
                                <w:color w:val="1B24D5"/>
                              </w:rPr>
                              <w:t>VEHICLES</w:t>
                            </w:r>
                            <w:r w:rsidRPr="008A671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1B24D5"/>
                              </w:rPr>
                              <w:t>”</w:t>
                            </w:r>
                            <w:r w:rsidRPr="008A6715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noProof/>
                                <w:color w:val="1B24D5"/>
                              </w:rPr>
                              <w:t xml:space="preserve"> HYBRID, BATTERY ELECTRIC, HYDROGEN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108D" id="Text Box 19" o:spid="_x0000_s1027" type="#_x0000_t202" style="position:absolute;margin-left:-5.35pt;margin-top:5.4pt;width:503.35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" strokeweight="3pt">
                <v:stroke linestyle="thinThin"/>
                <v:textbox>
                  <w:txbxContent>
                    <w:p w14:paraId="236DBF36" w14:textId="490B9100" w:rsidR="00255B86" w:rsidRPr="008A6715" w:rsidRDefault="00255B86" w:rsidP="008B4241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bCs/>
                          <w:iCs/>
                          <w:color w:val="000000" w:themeColor="text1"/>
                          <w:lang w:val="en-GB"/>
                        </w:rPr>
                      </w:pPr>
                      <w:r w:rsidRPr="008A6715">
                        <w:rPr>
                          <w:rFonts w:cstheme="minorHAnsi"/>
                          <w:b/>
                          <w:bCs/>
                          <w:iCs/>
                          <w:color w:val="000000" w:themeColor="text1"/>
                          <w:lang w:val="en-GB"/>
                        </w:rPr>
                        <w:t>CIRCULAR No. 12 2022-2023</w:t>
                      </w:r>
                    </w:p>
                    <w:p w14:paraId="11F1125A" w14:textId="77777777" w:rsidR="007B2282" w:rsidRPr="008A6715" w:rsidRDefault="008B4241" w:rsidP="007B2282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1B24D5"/>
                        </w:rPr>
                      </w:pPr>
                      <w:r w:rsidRPr="008A6715">
                        <w:rPr>
                          <w:rFonts w:cstheme="minorHAnsi"/>
                          <w:b/>
                          <w:bCs/>
                          <w:i/>
                          <w:iCs/>
                          <w:color w:val="1B24D5"/>
                          <w:lang w:val="en-GB"/>
                        </w:rPr>
                        <w:t xml:space="preserve">ELECTRC </w:t>
                      </w:r>
                      <w:r w:rsidRPr="008A6715">
                        <w:rPr>
                          <w:rFonts w:cstheme="minorHAnsi"/>
                          <w:b/>
                          <w:bCs/>
                          <w:i/>
                          <w:iCs/>
                          <w:color w:val="1B24D5"/>
                        </w:rPr>
                        <w:t>&amp; HYDROGEN V</w:t>
                      </w:r>
                      <w:r w:rsidRPr="008A6715">
                        <w:rPr>
                          <w:rFonts w:cstheme="minorHAnsi"/>
                          <w:b/>
                          <w:bCs/>
                          <w:i/>
                          <w:iCs/>
                          <w:color w:val="1B24D5"/>
                          <w:lang w:val="en-GB"/>
                        </w:rPr>
                        <w:t>EHICLES</w:t>
                      </w:r>
                      <w:r w:rsidR="007B2282" w:rsidRPr="008A6715">
                        <w:rPr>
                          <w:rFonts w:cstheme="minorHAnsi"/>
                          <w:b/>
                          <w:bCs/>
                          <w:i/>
                          <w:iCs/>
                          <w:color w:val="1B24D5"/>
                          <w:lang w:val="en-GB"/>
                        </w:rPr>
                        <w:t xml:space="preserve"> </w:t>
                      </w:r>
                      <w:r w:rsidRPr="008A6715">
                        <w:rPr>
                          <w:rFonts w:cstheme="minorHAnsi"/>
                          <w:b/>
                          <w:bCs/>
                          <w:i/>
                          <w:iCs/>
                          <w:color w:val="1B24D5"/>
                        </w:rPr>
                        <w:t>(HYBRID, ELECTRIC, FUELCELL)</w:t>
                      </w:r>
                    </w:p>
                    <w:p w14:paraId="6403EB53" w14:textId="1E0BD2AE" w:rsidR="00A027DF" w:rsidRPr="007B2282" w:rsidRDefault="00A027DF" w:rsidP="007B22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B24D5"/>
                          <w:sz w:val="20"/>
                          <w:szCs w:val="20"/>
                        </w:rPr>
                      </w:pPr>
                      <w:r w:rsidRPr="008A6715">
                        <w:rPr>
                          <w:rFonts w:cstheme="minorHAnsi"/>
                          <w:b/>
                          <w:bCs/>
                          <w:i/>
                          <w:iCs/>
                          <w:color w:val="1B24D5"/>
                        </w:rPr>
                        <w:t xml:space="preserve">“ELECTRIC MOTOR </w:t>
                      </w:r>
                      <w:r w:rsidRPr="008A6715">
                        <w:rPr>
                          <w:rFonts w:eastAsia="Calibri" w:cstheme="minorHAnsi"/>
                          <w:b/>
                          <w:i/>
                          <w:iCs/>
                          <w:color w:val="1B24D5"/>
                        </w:rPr>
                        <w:t>VEHICLES</w:t>
                      </w:r>
                      <w:r w:rsidRPr="008A6715">
                        <w:rPr>
                          <w:rFonts w:cstheme="minorHAnsi"/>
                          <w:b/>
                          <w:bCs/>
                          <w:i/>
                          <w:iCs/>
                          <w:color w:val="1B24D5"/>
                        </w:rPr>
                        <w:t>”</w:t>
                      </w:r>
                      <w:r w:rsidRPr="008A6715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noProof/>
                          <w:color w:val="1B24D5"/>
                        </w:rPr>
                        <w:t xml:space="preserve"> HYBRID, BATTERY ELECTRIC, HYDROGEN</w:t>
                      </w:r>
                    </w:p>
                  </w:txbxContent>
                </v:textbox>
              </v:shape>
            </w:pict>
          </mc:Fallback>
        </mc:AlternateContent>
      </w:r>
    </w:p>
    <w:p w14:paraId="208BEEB1" w14:textId="77777777" w:rsidR="00A027DF" w:rsidRPr="00C07C32" w:rsidRDefault="00A027DF" w:rsidP="00A027DF">
      <w:pPr>
        <w:keepNext/>
        <w:autoSpaceDE w:val="0"/>
        <w:autoSpaceDN w:val="0"/>
        <w:spacing w:before="120" w:after="24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</w:pPr>
    </w:p>
    <w:p w14:paraId="3350BB64" w14:textId="77777777" w:rsidR="00A027DF" w:rsidRDefault="00A027DF" w:rsidP="00A027D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B31C2EB" w14:textId="77777777" w:rsidR="00A027DF" w:rsidRPr="00C07C32" w:rsidRDefault="00A027DF" w:rsidP="00A027D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0F982B" w14:textId="567A7E19" w:rsidR="00A027DF" w:rsidRDefault="000E379A" w:rsidP="00A027DF">
      <w:pPr>
        <w:autoSpaceDE w:val="0"/>
        <w:autoSpaceDN w:val="0"/>
        <w:spacing w:after="0" w:line="240" w:lineRule="auto"/>
        <w:ind w:right="569"/>
        <w:jc w:val="center"/>
        <w:rPr>
          <w:rFonts w:ascii="Arial" w:eastAsia="Times New Roman" w:hAnsi="Arial" w:cs="Arial"/>
          <w:noProof/>
          <w:sz w:val="20"/>
          <w:szCs w:val="20"/>
          <w:lang w:val="en-GB"/>
        </w:rPr>
      </w:pPr>
      <w:r>
        <w:rPr>
          <w:noProof/>
          <w14:ligatures w14:val="standardContextual"/>
        </w:rPr>
        <w:drawing>
          <wp:inline distT="0" distB="0" distL="0" distR="0" wp14:anchorId="34445C26" wp14:editId="1F0343AA">
            <wp:extent cx="4715302" cy="1586976"/>
            <wp:effectExtent l="0" t="0" r="9525" b="0"/>
            <wp:docPr id="10487360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73609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2410" cy="162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7DF" w:rsidRPr="00C07C32">
        <w:rPr>
          <w:rFonts w:ascii="Arial" w:eastAsia="Times New Roman" w:hAnsi="Arial" w:cs="Arial"/>
          <w:noProof/>
          <w:sz w:val="20"/>
          <w:szCs w:val="20"/>
          <w:lang w:val="en-GB"/>
        </w:rPr>
        <w:t xml:space="preserve">      </w:t>
      </w:r>
    </w:p>
    <w:p w14:paraId="2A49DB68" w14:textId="77777777" w:rsidR="00D1512C" w:rsidRPr="00C07C32" w:rsidRDefault="00D1512C" w:rsidP="00A027DF">
      <w:pPr>
        <w:autoSpaceDE w:val="0"/>
        <w:autoSpaceDN w:val="0"/>
        <w:spacing w:after="0" w:line="240" w:lineRule="auto"/>
        <w:ind w:right="569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341F4C3" w14:textId="77777777" w:rsidR="00255B86" w:rsidRPr="007B2282" w:rsidRDefault="00255B86" w:rsidP="00255B86">
      <w:pPr>
        <w:keepNext/>
        <w:autoSpaceDE w:val="0"/>
        <w:autoSpaceDN w:val="0"/>
        <w:spacing w:after="0" w:line="240" w:lineRule="auto"/>
        <w:ind w:right="569"/>
        <w:outlineLvl w:val="3"/>
        <w:rPr>
          <w:rFonts w:eastAsia="Times New Roman" w:cstheme="minorHAnsi"/>
          <w:b/>
          <w:sz w:val="20"/>
          <w:szCs w:val="20"/>
        </w:rPr>
      </w:pPr>
      <w:r w:rsidRPr="007B2282">
        <w:rPr>
          <w:rFonts w:eastAsia="Times New Roman" w:cstheme="minorHAnsi"/>
          <w:b/>
          <w:sz w:val="20"/>
          <w:szCs w:val="20"/>
        </w:rPr>
        <w:t>To all Members and Friends of the Cyprus Joint Group of Civil and Mechanical Engineers</w:t>
      </w:r>
    </w:p>
    <w:p w14:paraId="02ECD8B3" w14:textId="77777777" w:rsidR="00255B86" w:rsidRPr="007B2282" w:rsidRDefault="00255B86" w:rsidP="00A027DF">
      <w:pPr>
        <w:keepLine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</w:p>
    <w:p w14:paraId="144DB1EB" w14:textId="0501019A" w:rsidR="00A027DF" w:rsidRPr="007B2282" w:rsidRDefault="00A027DF" w:rsidP="00A027DF">
      <w:pPr>
        <w:keepLine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u w:val="single"/>
        </w:rPr>
      </w:pPr>
      <w:r w:rsidRPr="007B2282">
        <w:rPr>
          <w:rFonts w:eastAsia="Times New Roman" w:cstheme="minorHAnsi"/>
          <w:sz w:val="20"/>
          <w:szCs w:val="20"/>
        </w:rPr>
        <w:t xml:space="preserve">You are invited to a lecture which will be given by </w:t>
      </w:r>
      <w:r w:rsidRPr="007B2282">
        <w:rPr>
          <w:rFonts w:eastAsia="Times New Roman" w:cstheme="minorHAnsi"/>
          <w:b/>
          <w:sz w:val="20"/>
          <w:szCs w:val="20"/>
        </w:rPr>
        <w:t>Antonis Simonis</w:t>
      </w:r>
      <w:r w:rsidRPr="007B2282">
        <w:rPr>
          <w:rFonts w:eastAsia="Times New Roman" w:cstheme="minorHAnsi"/>
          <w:sz w:val="20"/>
          <w:szCs w:val="20"/>
        </w:rPr>
        <w:t xml:space="preserve">, </w:t>
      </w:r>
      <w:r w:rsidRPr="007B2282">
        <w:rPr>
          <w:rFonts w:eastAsia="Times New Roman" w:cstheme="minorHAnsi"/>
          <w:b/>
          <w:bCs/>
          <w:sz w:val="20"/>
          <w:szCs w:val="20"/>
        </w:rPr>
        <w:t>Automobile &amp; Plant Engineer</w:t>
      </w:r>
      <w:r w:rsidR="00843D03" w:rsidRPr="007B2282">
        <w:rPr>
          <w:rFonts w:eastAsia="Times New Roman" w:cstheme="minorHAnsi"/>
          <w:b/>
          <w:bCs/>
          <w:sz w:val="20"/>
          <w:szCs w:val="20"/>
        </w:rPr>
        <w:t>,</w:t>
      </w:r>
      <w:r w:rsidRPr="007B2282">
        <w:rPr>
          <w:rFonts w:eastAsia="Times New Roman" w:cstheme="minorHAnsi"/>
          <w:sz w:val="20"/>
          <w:szCs w:val="20"/>
        </w:rPr>
        <w:t xml:space="preserve"> on </w:t>
      </w:r>
      <w:r w:rsidR="00922CE2" w:rsidRPr="007B2282">
        <w:rPr>
          <w:rFonts w:eastAsia="Times New Roman" w:cstheme="minorHAnsi"/>
          <w:sz w:val="20"/>
          <w:szCs w:val="20"/>
        </w:rPr>
        <w:t>Thursday</w:t>
      </w:r>
      <w:r w:rsidRPr="007B2282">
        <w:rPr>
          <w:rFonts w:eastAsia="Times New Roman" w:cstheme="minorHAnsi"/>
          <w:bCs/>
          <w:sz w:val="20"/>
          <w:szCs w:val="20"/>
          <w:u w:val="single"/>
        </w:rPr>
        <w:t xml:space="preserve"> Ju</w:t>
      </w:r>
      <w:r w:rsidR="00843D03" w:rsidRPr="007B2282">
        <w:rPr>
          <w:rFonts w:eastAsia="Times New Roman" w:cstheme="minorHAnsi"/>
          <w:bCs/>
          <w:sz w:val="20"/>
          <w:szCs w:val="20"/>
          <w:u w:val="single"/>
        </w:rPr>
        <w:t>ne</w:t>
      </w:r>
      <w:r w:rsidR="00E02CC6" w:rsidRPr="007B2282">
        <w:rPr>
          <w:rFonts w:eastAsia="Times New Roman" w:cstheme="minorHAnsi"/>
          <w:bCs/>
          <w:sz w:val="20"/>
          <w:szCs w:val="20"/>
          <w:u w:val="single"/>
          <w:lang w:val="en-GB"/>
        </w:rPr>
        <w:t xml:space="preserve"> 1</w:t>
      </w:r>
      <w:r w:rsidR="00BD4422" w:rsidRPr="007B2282">
        <w:rPr>
          <w:rFonts w:eastAsia="Times New Roman" w:cstheme="minorHAnsi"/>
          <w:bCs/>
          <w:sz w:val="20"/>
          <w:szCs w:val="20"/>
          <w:u w:val="single"/>
          <w:lang w:val="en-GB"/>
        </w:rPr>
        <w:t>5</w:t>
      </w:r>
      <w:r w:rsidRPr="007B2282">
        <w:rPr>
          <w:rFonts w:eastAsia="Times New Roman" w:cstheme="minorHAnsi"/>
          <w:bCs/>
          <w:sz w:val="20"/>
          <w:szCs w:val="20"/>
          <w:u w:val="single"/>
        </w:rPr>
        <w:t>, 202</w:t>
      </w:r>
      <w:r w:rsidR="00D1512C" w:rsidRPr="007B2282">
        <w:rPr>
          <w:rFonts w:eastAsia="Times New Roman" w:cstheme="minorHAnsi"/>
          <w:bCs/>
          <w:sz w:val="20"/>
          <w:szCs w:val="20"/>
          <w:u w:val="single"/>
        </w:rPr>
        <w:t>3</w:t>
      </w:r>
      <w:r w:rsidRPr="007B2282">
        <w:rPr>
          <w:rFonts w:eastAsia="Times New Roman" w:cstheme="minorHAnsi"/>
          <w:bCs/>
          <w:sz w:val="20"/>
          <w:szCs w:val="20"/>
          <w:u w:val="single"/>
        </w:rPr>
        <w:t xml:space="preserve"> at 6:30 p</w:t>
      </w:r>
      <w:r w:rsidR="00D1512C" w:rsidRPr="007B2282">
        <w:rPr>
          <w:rFonts w:eastAsia="Times New Roman" w:cstheme="minorHAnsi"/>
          <w:bCs/>
          <w:sz w:val="20"/>
          <w:szCs w:val="20"/>
          <w:u w:val="single"/>
        </w:rPr>
        <w:t>.</w:t>
      </w:r>
      <w:r w:rsidRPr="007B2282">
        <w:rPr>
          <w:rFonts w:eastAsia="Times New Roman" w:cstheme="minorHAnsi"/>
          <w:bCs/>
          <w:sz w:val="20"/>
          <w:szCs w:val="20"/>
          <w:u w:val="single"/>
        </w:rPr>
        <w:t>m</w:t>
      </w:r>
      <w:r w:rsidR="00D1512C" w:rsidRPr="007B2282">
        <w:rPr>
          <w:rFonts w:eastAsia="Times New Roman" w:cstheme="minorHAnsi"/>
          <w:bCs/>
          <w:sz w:val="20"/>
          <w:szCs w:val="20"/>
          <w:u w:val="single"/>
        </w:rPr>
        <w:t>.</w:t>
      </w:r>
      <w:r w:rsidRPr="007B2282">
        <w:rPr>
          <w:rFonts w:eastAsia="Times New Roman" w:cstheme="minorHAnsi"/>
          <w:sz w:val="20"/>
          <w:szCs w:val="20"/>
          <w:u w:val="single"/>
        </w:rPr>
        <w:t xml:space="preserve"> at the </w:t>
      </w:r>
      <w:r w:rsidRPr="007B2282">
        <w:rPr>
          <w:rFonts w:eastAsia="Times New Roman" w:cstheme="minorHAnsi"/>
          <w:color w:val="000000"/>
          <w:sz w:val="20"/>
          <w:szCs w:val="20"/>
          <w:u w:val="single"/>
        </w:rPr>
        <w:t>Cleopatra Hotel in</w:t>
      </w:r>
      <w:r w:rsidRPr="007B2282">
        <w:rPr>
          <w:rFonts w:eastAsia="Times New Roman" w:cstheme="minorHAnsi"/>
          <w:sz w:val="20"/>
          <w:szCs w:val="20"/>
          <w:u w:val="single"/>
        </w:rPr>
        <w:t xml:space="preserve"> Nicosia.</w:t>
      </w:r>
    </w:p>
    <w:p w14:paraId="0509E8BA" w14:textId="1F5456EB" w:rsidR="00C07056" w:rsidRPr="007B2282" w:rsidRDefault="00C07056" w:rsidP="00C07056">
      <w:pPr>
        <w:keepLines/>
        <w:autoSpaceDE w:val="0"/>
        <w:autoSpaceDN w:val="0"/>
        <w:adjustRightInd w:val="0"/>
        <w:spacing w:after="0" w:line="276" w:lineRule="auto"/>
        <w:jc w:val="both"/>
        <w:rPr>
          <w:rStyle w:val="y2iqfc"/>
          <w:rFonts w:cstheme="minorHAnsi"/>
          <w:sz w:val="20"/>
          <w:szCs w:val="20"/>
          <w:lang w:val="en"/>
        </w:rPr>
      </w:pPr>
      <w:r w:rsidRPr="007B2282">
        <w:rPr>
          <w:rStyle w:val="y2iqfc"/>
          <w:rFonts w:cstheme="minorHAnsi"/>
          <w:sz w:val="20"/>
          <w:szCs w:val="20"/>
          <w:lang w:val="en"/>
        </w:rPr>
        <w:t xml:space="preserve">Mr. Antonis Simonis will present </w:t>
      </w:r>
      <w:r w:rsidR="00843D03" w:rsidRPr="007B2282">
        <w:rPr>
          <w:rStyle w:val="y2iqfc"/>
          <w:rFonts w:cstheme="minorHAnsi"/>
          <w:sz w:val="20"/>
          <w:szCs w:val="20"/>
          <w:lang w:val="en"/>
        </w:rPr>
        <w:t xml:space="preserve">briefly </w:t>
      </w:r>
      <w:r w:rsidRPr="007B2282">
        <w:rPr>
          <w:rStyle w:val="y2iqfc"/>
          <w:rFonts w:cstheme="minorHAnsi"/>
          <w:sz w:val="20"/>
          <w:szCs w:val="20"/>
          <w:lang w:val="en"/>
        </w:rPr>
        <w:t>the technical characteristics, as well as the advantages and disadvantages of all the different types of Electric Cars that are now on the world markets: -</w:t>
      </w:r>
    </w:p>
    <w:p w14:paraId="092F0387" w14:textId="03F2EC08" w:rsidR="00C07056" w:rsidRPr="007B2282" w:rsidRDefault="00BC4025" w:rsidP="00C07056">
      <w:pPr>
        <w:autoSpaceDE w:val="0"/>
        <w:autoSpaceDN w:val="0"/>
        <w:spacing w:after="0" w:line="276" w:lineRule="auto"/>
        <w:rPr>
          <w:rFonts w:eastAsia="Times New Roman" w:cstheme="minorHAnsi"/>
          <w:b/>
          <w:bCs/>
          <w:noProof/>
          <w:sz w:val="20"/>
          <w:szCs w:val="20"/>
          <w:lang w:val="en-GB"/>
        </w:rPr>
      </w:pPr>
      <w:r w:rsidRPr="007B2282">
        <w:rPr>
          <w:rFonts w:eastAsia="Times New Roman" w:cstheme="minorHAnsi"/>
          <w:b/>
          <w:bCs/>
          <w:noProof/>
          <w:sz w:val="20"/>
          <w:szCs w:val="20"/>
          <w:lang w:val="en-GB"/>
        </w:rPr>
        <w:t xml:space="preserve"> </w:t>
      </w:r>
      <w:r w:rsidR="00C07056" w:rsidRPr="007B2282">
        <w:rPr>
          <w:rFonts w:eastAsia="Times New Roman" w:cstheme="minorHAnsi"/>
          <w:b/>
          <w:bCs/>
          <w:noProof/>
          <w:sz w:val="20"/>
          <w:szCs w:val="20"/>
          <w:lang w:val="en-GB"/>
        </w:rPr>
        <w:t>-</w:t>
      </w:r>
      <w:r w:rsidR="00C07056" w:rsidRPr="007B2282">
        <w:rPr>
          <w:rFonts w:eastAsia="Times New Roman" w:cstheme="minorHAnsi"/>
          <w:b/>
          <w:bCs/>
          <w:i/>
          <w:iCs/>
          <w:noProof/>
          <w:sz w:val="20"/>
          <w:szCs w:val="20"/>
        </w:rPr>
        <w:t>Hybrid</w:t>
      </w:r>
      <w:r w:rsidR="00C07056" w:rsidRPr="007B2282"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  <w:t xml:space="preserve"> </w:t>
      </w:r>
      <w:r w:rsidR="00C07056" w:rsidRPr="007B2282">
        <w:rPr>
          <w:rFonts w:eastAsia="Times New Roman" w:cstheme="minorHAnsi"/>
          <w:b/>
          <w:bCs/>
          <w:i/>
          <w:iCs/>
          <w:noProof/>
          <w:sz w:val="20"/>
          <w:szCs w:val="20"/>
        </w:rPr>
        <w:t>Electric</w:t>
      </w:r>
      <w:r w:rsidR="00C07056" w:rsidRPr="007B2282"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  <w:t xml:space="preserve"> </w:t>
      </w:r>
      <w:r w:rsidR="00C07056" w:rsidRPr="007B2282">
        <w:rPr>
          <w:rFonts w:eastAsia="Times New Roman" w:cstheme="minorHAnsi"/>
          <w:b/>
          <w:bCs/>
          <w:i/>
          <w:iCs/>
          <w:noProof/>
          <w:sz w:val="20"/>
          <w:szCs w:val="20"/>
        </w:rPr>
        <w:t>Vehicles</w:t>
      </w:r>
      <w:r w:rsidR="00C07056" w:rsidRPr="007B2282"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  <w:t xml:space="preserve"> (</w:t>
      </w:r>
      <w:r w:rsidR="00C07056" w:rsidRPr="007B2282">
        <w:rPr>
          <w:rFonts w:eastAsia="Times New Roman" w:cstheme="minorHAnsi"/>
          <w:b/>
          <w:bCs/>
          <w:i/>
          <w:iCs/>
          <w:noProof/>
          <w:sz w:val="20"/>
          <w:szCs w:val="20"/>
        </w:rPr>
        <w:t>HEV</w:t>
      </w:r>
      <w:r w:rsidR="00C07056" w:rsidRPr="007B2282">
        <w:rPr>
          <w:rFonts w:eastAsia="Times New Roman" w:cstheme="minorHAnsi"/>
          <w:b/>
          <w:bCs/>
          <w:noProof/>
          <w:sz w:val="20"/>
          <w:szCs w:val="20"/>
          <w:lang w:val="en-GB"/>
        </w:rPr>
        <w:t xml:space="preserve">) </w:t>
      </w:r>
    </w:p>
    <w:p w14:paraId="6BA6FF86" w14:textId="02666AA1" w:rsidR="00C07056" w:rsidRPr="007B2282" w:rsidRDefault="00C07056" w:rsidP="00C07056">
      <w:pPr>
        <w:autoSpaceDE w:val="0"/>
        <w:autoSpaceDN w:val="0"/>
        <w:spacing w:after="0" w:line="276" w:lineRule="auto"/>
        <w:rPr>
          <w:rFonts w:eastAsia="Times New Roman" w:cstheme="minorHAnsi"/>
          <w:noProof/>
          <w:sz w:val="20"/>
          <w:szCs w:val="20"/>
          <w:lang w:val="en-GB"/>
        </w:rPr>
      </w:pPr>
      <w:r w:rsidRPr="007B2282">
        <w:rPr>
          <w:rFonts w:eastAsia="Times New Roman" w:cstheme="minorHAnsi"/>
          <w:b/>
          <w:bCs/>
          <w:noProof/>
          <w:sz w:val="20"/>
          <w:szCs w:val="20"/>
          <w:lang w:val="en-GB"/>
        </w:rPr>
        <w:t xml:space="preserve">         {</w:t>
      </w:r>
      <w:r w:rsidR="00BC4025" w:rsidRPr="007B2282">
        <w:rPr>
          <w:rFonts w:eastAsia="Times New Roman" w:cstheme="minorHAnsi"/>
          <w:b/>
          <w:bCs/>
          <w:noProof/>
          <w:sz w:val="20"/>
          <w:szCs w:val="20"/>
          <w:lang w:val="en-GB"/>
        </w:rPr>
        <w:t xml:space="preserve"> </w:t>
      </w:r>
      <w:r w:rsidRPr="007B2282">
        <w:rPr>
          <w:rFonts w:eastAsia="Times New Roman" w:cstheme="minorHAnsi"/>
          <w:b/>
          <w:bCs/>
          <w:noProof/>
          <w:sz w:val="20"/>
          <w:szCs w:val="20"/>
          <w:lang w:val="en-GB"/>
        </w:rPr>
        <w:t>(</w:t>
      </w:r>
      <w:r w:rsidRPr="007B2282">
        <w:rPr>
          <w:rFonts w:eastAsia="Times New Roman" w:cstheme="minorHAnsi"/>
          <w:b/>
          <w:bCs/>
          <w:i/>
          <w:iCs/>
          <w:noProof/>
          <w:sz w:val="20"/>
          <w:szCs w:val="20"/>
        </w:rPr>
        <w:t>Mild Hybrid)</w:t>
      </w:r>
      <w:r w:rsidRPr="007B2282"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  <w:t>.</w:t>
      </w:r>
      <w:r w:rsidRPr="007B2282">
        <w:rPr>
          <w:rFonts w:eastAsia="Times New Roman" w:cstheme="minorHAnsi"/>
          <w:b/>
          <w:bCs/>
          <w:noProof/>
          <w:sz w:val="20"/>
          <w:szCs w:val="20"/>
          <w:lang w:val="en-GB"/>
        </w:rPr>
        <w:t xml:space="preserve"> (</w:t>
      </w:r>
      <w:r w:rsidRPr="007B2282">
        <w:rPr>
          <w:rFonts w:eastAsia="Times New Roman" w:cstheme="minorHAnsi"/>
          <w:b/>
          <w:bCs/>
          <w:i/>
          <w:iCs/>
          <w:noProof/>
          <w:sz w:val="20"/>
          <w:szCs w:val="20"/>
        </w:rPr>
        <w:t>Full Hybrid)</w:t>
      </w:r>
      <w:r w:rsidRPr="007B2282"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  <w:t>.</w:t>
      </w:r>
      <w:r w:rsidRPr="007B2282">
        <w:rPr>
          <w:rFonts w:eastAsia="Times New Roman" w:cstheme="minorHAnsi"/>
          <w:b/>
          <w:bCs/>
          <w:noProof/>
          <w:sz w:val="20"/>
          <w:szCs w:val="20"/>
          <w:lang w:val="en-GB"/>
        </w:rPr>
        <w:t xml:space="preserve"> </w:t>
      </w:r>
      <w:r w:rsidRPr="007B2282"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  <w:t>(</w:t>
      </w:r>
      <w:r w:rsidRPr="007B2282">
        <w:rPr>
          <w:rFonts w:eastAsia="Times New Roman" w:cstheme="minorHAnsi"/>
          <w:b/>
          <w:bCs/>
          <w:i/>
          <w:iCs/>
          <w:noProof/>
          <w:sz w:val="20"/>
          <w:szCs w:val="20"/>
        </w:rPr>
        <w:t>Plug</w:t>
      </w:r>
      <w:r w:rsidRPr="007B2282"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  <w:t>-</w:t>
      </w:r>
      <w:r w:rsidRPr="007B2282">
        <w:rPr>
          <w:rFonts w:eastAsia="Times New Roman" w:cstheme="minorHAnsi"/>
          <w:b/>
          <w:bCs/>
          <w:i/>
          <w:iCs/>
          <w:noProof/>
          <w:sz w:val="20"/>
          <w:szCs w:val="20"/>
        </w:rPr>
        <w:t>in</w:t>
      </w:r>
      <w:r w:rsidRPr="007B2282"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  <w:t xml:space="preserve"> Hybrid)</w:t>
      </w:r>
      <w:r w:rsidR="00BC4025" w:rsidRPr="007B2282"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  <w:t xml:space="preserve"> </w:t>
      </w:r>
      <w:r w:rsidRPr="007B2282"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  <w:t>}</w:t>
      </w:r>
      <w:r w:rsidRPr="007B2282">
        <w:rPr>
          <w:rFonts w:eastAsia="Times New Roman" w:cstheme="minorHAnsi"/>
          <w:b/>
          <w:bCs/>
          <w:noProof/>
          <w:sz w:val="20"/>
          <w:szCs w:val="20"/>
          <w:lang w:val="en-GB"/>
        </w:rPr>
        <w:t>.</w:t>
      </w:r>
    </w:p>
    <w:p w14:paraId="2F9504A4" w14:textId="77777777" w:rsidR="00BC4025" w:rsidRPr="007B2282" w:rsidRDefault="00C07056" w:rsidP="00BC4025">
      <w:pPr>
        <w:autoSpaceDE w:val="0"/>
        <w:autoSpaceDN w:val="0"/>
        <w:spacing w:after="0" w:line="276" w:lineRule="auto"/>
        <w:rPr>
          <w:rFonts w:eastAsia="Times New Roman" w:cstheme="minorHAnsi"/>
          <w:b/>
          <w:bCs/>
          <w:noProof/>
          <w:sz w:val="20"/>
          <w:szCs w:val="20"/>
          <w:lang w:val="en-GB"/>
        </w:rPr>
      </w:pPr>
      <w:r w:rsidRPr="007B2282">
        <w:rPr>
          <w:rFonts w:eastAsia="Times New Roman" w:cstheme="minorHAnsi"/>
          <w:b/>
          <w:bCs/>
          <w:noProof/>
          <w:sz w:val="20"/>
          <w:szCs w:val="20"/>
          <w:lang w:val="en-GB"/>
        </w:rPr>
        <w:t xml:space="preserve"> -</w:t>
      </w:r>
      <w:r w:rsidRPr="007B2282"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  <w:t>Battery Electric Vehicles (BEV)</w:t>
      </w:r>
      <w:r w:rsidRPr="007B2282">
        <w:rPr>
          <w:rFonts w:eastAsia="Times New Roman" w:cstheme="minorHAnsi"/>
          <w:b/>
          <w:bCs/>
          <w:noProof/>
          <w:sz w:val="20"/>
          <w:szCs w:val="20"/>
          <w:lang w:val="en-GB"/>
        </w:rPr>
        <w:t xml:space="preserve">. </w:t>
      </w:r>
    </w:p>
    <w:p w14:paraId="1C705D19" w14:textId="7F41A7A6" w:rsidR="00BC4025" w:rsidRPr="007B2282" w:rsidRDefault="00BC4025" w:rsidP="00BC4025">
      <w:pPr>
        <w:autoSpaceDE w:val="0"/>
        <w:autoSpaceDN w:val="0"/>
        <w:spacing w:after="0" w:line="276" w:lineRule="auto"/>
        <w:rPr>
          <w:rStyle w:val="y2iqfc"/>
          <w:rFonts w:cstheme="minorHAnsi"/>
          <w:color w:val="202124"/>
          <w:sz w:val="20"/>
          <w:szCs w:val="20"/>
          <w:lang w:val="en"/>
        </w:rPr>
      </w:pPr>
      <w:r w:rsidRPr="007B2282">
        <w:rPr>
          <w:rStyle w:val="y2iqfc"/>
          <w:rFonts w:cstheme="minorHAnsi"/>
          <w:color w:val="202124"/>
          <w:sz w:val="20"/>
          <w:szCs w:val="20"/>
        </w:rPr>
        <w:t>He</w:t>
      </w:r>
      <w:r w:rsidRPr="007B2282">
        <w:rPr>
          <w:rStyle w:val="y2iqfc"/>
          <w:rFonts w:cstheme="minorHAnsi"/>
          <w:color w:val="202124"/>
          <w:sz w:val="20"/>
          <w:szCs w:val="20"/>
          <w:lang w:val="en"/>
        </w:rPr>
        <w:t xml:space="preserve"> will cover in greater detail the emerging </w:t>
      </w:r>
      <w:r w:rsidR="00D32335" w:rsidRPr="007B2282">
        <w:rPr>
          <w:rStyle w:val="y2iqfc"/>
          <w:rFonts w:cstheme="minorHAnsi"/>
          <w:color w:val="202124"/>
          <w:sz w:val="20"/>
          <w:szCs w:val="20"/>
          <w:lang w:val="en"/>
        </w:rPr>
        <w:t>technology</w:t>
      </w:r>
      <w:r w:rsidRPr="007B2282">
        <w:rPr>
          <w:rStyle w:val="y2iqfc"/>
          <w:rFonts w:cstheme="minorHAnsi"/>
          <w:color w:val="202124"/>
          <w:sz w:val="20"/>
          <w:szCs w:val="20"/>
          <w:lang w:val="en"/>
        </w:rPr>
        <w:t xml:space="preserve"> of Electric Cars and Machines using Hydrogen: -</w:t>
      </w:r>
    </w:p>
    <w:p w14:paraId="1405C9D9" w14:textId="00B504E6" w:rsidR="00BC4025" w:rsidRPr="007B2282" w:rsidRDefault="00BC4025" w:rsidP="00BC4025">
      <w:pPr>
        <w:autoSpaceDE w:val="0"/>
        <w:autoSpaceDN w:val="0"/>
        <w:spacing w:after="0" w:line="276" w:lineRule="auto"/>
        <w:rPr>
          <w:rStyle w:val="y2iqfc"/>
          <w:rFonts w:cstheme="minorHAnsi"/>
          <w:color w:val="202124"/>
          <w:sz w:val="20"/>
          <w:szCs w:val="20"/>
          <w:lang w:val="en"/>
        </w:rPr>
      </w:pPr>
      <w:r w:rsidRPr="007B2282">
        <w:rPr>
          <w:rStyle w:val="y2iqfc"/>
          <w:rFonts w:cstheme="minorHAnsi"/>
          <w:color w:val="202124"/>
          <w:sz w:val="20"/>
          <w:szCs w:val="20"/>
          <w:lang w:val="en"/>
        </w:rPr>
        <w:t xml:space="preserve">  - </w:t>
      </w:r>
      <w:r w:rsidRPr="007B2282">
        <w:rPr>
          <w:rStyle w:val="y2iqfc"/>
          <w:rFonts w:cstheme="minorHAnsi"/>
          <w:b/>
          <w:bCs/>
          <w:color w:val="202124"/>
          <w:sz w:val="20"/>
          <w:szCs w:val="20"/>
          <w:lang w:val="en"/>
        </w:rPr>
        <w:t>Hydrogen Fuel Cell Electric Vehicles (FCEV)</w:t>
      </w:r>
      <w:r w:rsidR="00843D03" w:rsidRPr="007B2282">
        <w:rPr>
          <w:rStyle w:val="y2iqfc"/>
          <w:rFonts w:cstheme="minorHAnsi"/>
          <w:b/>
          <w:bCs/>
          <w:color w:val="202124"/>
          <w:sz w:val="20"/>
          <w:szCs w:val="20"/>
          <w:lang w:val="en"/>
        </w:rPr>
        <w:t xml:space="preserve"> </w:t>
      </w:r>
      <w:r w:rsidR="00843D03" w:rsidRPr="007B2282">
        <w:rPr>
          <w:rStyle w:val="y2iqfc"/>
          <w:rFonts w:cstheme="minorHAnsi"/>
          <w:color w:val="202124"/>
          <w:sz w:val="20"/>
          <w:szCs w:val="20"/>
          <w:lang w:val="en"/>
        </w:rPr>
        <w:t>that</w:t>
      </w:r>
      <w:r w:rsidRPr="007B2282">
        <w:rPr>
          <w:rStyle w:val="y2iqfc"/>
          <w:rFonts w:cstheme="minorHAnsi"/>
          <w:color w:val="202124"/>
          <w:sz w:val="20"/>
          <w:szCs w:val="20"/>
          <w:lang w:val="en"/>
        </w:rPr>
        <w:t xml:space="preserve"> instead of an engine use an "Electric Generator" which, without moving parts and with zero emissions, supplies all the electricity </w:t>
      </w:r>
      <w:r w:rsidR="00843D03" w:rsidRPr="007B2282">
        <w:rPr>
          <w:rStyle w:val="y2iqfc"/>
          <w:rFonts w:cstheme="minorHAnsi"/>
          <w:color w:val="202124"/>
          <w:sz w:val="20"/>
          <w:szCs w:val="20"/>
          <w:lang w:val="en"/>
        </w:rPr>
        <w:t xml:space="preserve">that </w:t>
      </w:r>
      <w:r w:rsidRPr="007B2282">
        <w:rPr>
          <w:rStyle w:val="y2iqfc"/>
          <w:rFonts w:cstheme="minorHAnsi"/>
          <w:color w:val="202124"/>
          <w:sz w:val="20"/>
          <w:szCs w:val="20"/>
          <w:lang w:val="en"/>
        </w:rPr>
        <w:t>the vehicle needs, converting hydrogen into electricity and water.</w:t>
      </w:r>
    </w:p>
    <w:p w14:paraId="35AF94A7" w14:textId="7418B007" w:rsidR="00BC4025" w:rsidRPr="007B2282" w:rsidRDefault="00BC4025" w:rsidP="00BC4025">
      <w:pPr>
        <w:autoSpaceDE w:val="0"/>
        <w:autoSpaceDN w:val="0"/>
        <w:spacing w:after="0" w:line="276" w:lineRule="auto"/>
        <w:rPr>
          <w:rStyle w:val="y2iqfc"/>
          <w:rFonts w:cstheme="minorHAnsi"/>
          <w:color w:val="202124"/>
          <w:sz w:val="20"/>
          <w:szCs w:val="20"/>
          <w:lang w:val="en"/>
        </w:rPr>
      </w:pPr>
      <w:r w:rsidRPr="007B2282">
        <w:rPr>
          <w:rStyle w:val="y2iqfc"/>
          <w:rFonts w:cstheme="minorHAnsi"/>
          <w:color w:val="202124"/>
          <w:sz w:val="20"/>
          <w:szCs w:val="20"/>
          <w:lang w:val="en"/>
        </w:rPr>
        <w:t xml:space="preserve">Without of course omitting </w:t>
      </w:r>
      <w:r w:rsidR="00843D03" w:rsidRPr="007B2282">
        <w:rPr>
          <w:rStyle w:val="y2iqfc"/>
          <w:rFonts w:cstheme="minorHAnsi"/>
          <w:color w:val="202124"/>
          <w:sz w:val="20"/>
          <w:szCs w:val="20"/>
          <w:lang w:val="en"/>
        </w:rPr>
        <w:t xml:space="preserve">a brief reference </w:t>
      </w:r>
      <w:r w:rsidR="00C33925" w:rsidRPr="007B2282">
        <w:rPr>
          <w:rStyle w:val="y2iqfc"/>
          <w:rFonts w:cstheme="minorHAnsi"/>
          <w:color w:val="202124"/>
          <w:sz w:val="20"/>
          <w:szCs w:val="20"/>
          <w:lang w:val="en"/>
        </w:rPr>
        <w:t xml:space="preserve">to </w:t>
      </w:r>
      <w:r w:rsidRPr="007B2282">
        <w:rPr>
          <w:rStyle w:val="y2iqfc"/>
          <w:rFonts w:cstheme="minorHAnsi"/>
          <w:color w:val="202124"/>
          <w:sz w:val="20"/>
          <w:szCs w:val="20"/>
          <w:lang w:val="en"/>
        </w:rPr>
        <w:t xml:space="preserve">the emerging technology of motor vehicles and machinery </w:t>
      </w:r>
      <w:r w:rsidR="00274BA1" w:rsidRPr="007B2282">
        <w:rPr>
          <w:rStyle w:val="y2iqfc"/>
          <w:rFonts w:cstheme="minorHAnsi"/>
          <w:color w:val="202124"/>
          <w:sz w:val="20"/>
          <w:szCs w:val="20"/>
          <w:lang w:val="en"/>
        </w:rPr>
        <w:t>with</w:t>
      </w:r>
    </w:p>
    <w:p w14:paraId="00898E69" w14:textId="77777777" w:rsidR="00BC4025" w:rsidRPr="007B2282" w:rsidRDefault="00BC4025" w:rsidP="00BC4025">
      <w:pPr>
        <w:autoSpaceDE w:val="0"/>
        <w:autoSpaceDN w:val="0"/>
        <w:spacing w:after="0" w:line="276" w:lineRule="auto"/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</w:pPr>
      <w:r w:rsidRPr="007B2282">
        <w:rPr>
          <w:rFonts w:eastAsia="Times New Roman" w:cstheme="minorHAnsi"/>
          <w:b/>
          <w:bCs/>
          <w:i/>
          <w:iCs/>
          <w:noProof/>
          <w:sz w:val="20"/>
          <w:szCs w:val="20"/>
        </w:rPr>
        <w:t>Hydrogen Internal Combustion Engines.</w:t>
      </w:r>
      <w:r w:rsidRPr="007B2282"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  <w:t xml:space="preserve"> (</w:t>
      </w:r>
      <w:r w:rsidRPr="007B2282">
        <w:rPr>
          <w:rFonts w:eastAsia="Times New Roman" w:cstheme="minorHAnsi"/>
          <w:b/>
          <w:bCs/>
          <w:i/>
          <w:iCs/>
          <w:noProof/>
          <w:sz w:val="20"/>
          <w:szCs w:val="20"/>
        </w:rPr>
        <w:t>HICE</w:t>
      </w:r>
      <w:r w:rsidRPr="007B2282">
        <w:rPr>
          <w:rFonts w:eastAsia="Times New Roman" w:cstheme="minorHAnsi"/>
          <w:b/>
          <w:bCs/>
          <w:i/>
          <w:iCs/>
          <w:noProof/>
          <w:sz w:val="20"/>
          <w:szCs w:val="20"/>
          <w:lang w:val="en-GB"/>
        </w:rPr>
        <w:t>).</w:t>
      </w:r>
    </w:p>
    <w:p w14:paraId="7A4EF0DB" w14:textId="20E8E5A5" w:rsidR="00BC4025" w:rsidRPr="007B2282" w:rsidRDefault="00BC4025" w:rsidP="00BC4025">
      <w:pPr>
        <w:autoSpaceDE w:val="0"/>
        <w:autoSpaceDN w:val="0"/>
        <w:spacing w:after="0" w:line="276" w:lineRule="auto"/>
        <w:rPr>
          <w:rStyle w:val="y2iqfc"/>
          <w:rFonts w:cstheme="minorHAnsi"/>
          <w:color w:val="202124"/>
          <w:sz w:val="20"/>
          <w:szCs w:val="20"/>
          <w:lang w:val="en"/>
        </w:rPr>
      </w:pPr>
      <w:r w:rsidRPr="007B2282">
        <w:rPr>
          <w:rStyle w:val="y2iqfc"/>
          <w:rFonts w:cstheme="minorHAnsi"/>
          <w:color w:val="202124"/>
          <w:sz w:val="20"/>
          <w:szCs w:val="20"/>
          <w:lang w:val="en"/>
        </w:rPr>
        <w:t xml:space="preserve">And if you are wondering why you </w:t>
      </w:r>
      <w:r w:rsidR="00E02CC6" w:rsidRPr="007B2282">
        <w:rPr>
          <w:rStyle w:val="y2iqfc"/>
          <w:rFonts w:cstheme="minorHAnsi"/>
          <w:color w:val="202124"/>
          <w:sz w:val="20"/>
          <w:szCs w:val="20"/>
        </w:rPr>
        <w:t>t</w:t>
      </w:r>
      <w:r w:rsidR="00E02CC6" w:rsidRPr="007B2282">
        <w:rPr>
          <w:rStyle w:val="y2iqfc"/>
          <w:rFonts w:cstheme="minorHAnsi"/>
          <w:color w:val="202124"/>
          <w:sz w:val="20"/>
          <w:szCs w:val="20"/>
          <w:lang w:val="el-GR"/>
        </w:rPr>
        <w:t>ο</w:t>
      </w:r>
      <w:r w:rsidR="00E02CC6" w:rsidRPr="007B2282">
        <w:rPr>
          <w:rStyle w:val="y2iqfc"/>
          <w:rFonts w:cstheme="minorHAnsi"/>
          <w:color w:val="202124"/>
          <w:sz w:val="20"/>
          <w:szCs w:val="20"/>
          <w:lang w:val="en-GB"/>
        </w:rPr>
        <w:t xml:space="preserve"> </w:t>
      </w:r>
      <w:r w:rsidRPr="007B2282">
        <w:rPr>
          <w:rStyle w:val="y2iqfc"/>
          <w:rFonts w:cstheme="minorHAnsi"/>
          <w:color w:val="202124"/>
          <w:sz w:val="20"/>
          <w:szCs w:val="20"/>
          <w:lang w:val="en"/>
        </w:rPr>
        <w:t>also learn about Hydrogen Vehicles, since there is no hydrogen in the Cypriot market</w:t>
      </w:r>
      <w:r w:rsidR="00E02CC6" w:rsidRPr="007B2282">
        <w:rPr>
          <w:rStyle w:val="y2iqfc"/>
          <w:rFonts w:cstheme="minorHAnsi"/>
          <w:color w:val="202124"/>
          <w:sz w:val="20"/>
          <w:szCs w:val="20"/>
          <w:lang w:val="en-GB"/>
        </w:rPr>
        <w:t>, t</w:t>
      </w:r>
      <w:r w:rsidRPr="007B2282">
        <w:rPr>
          <w:rStyle w:val="y2iqfc"/>
          <w:rFonts w:cstheme="minorHAnsi"/>
          <w:color w:val="202124"/>
          <w:sz w:val="20"/>
          <w:szCs w:val="20"/>
          <w:lang w:val="en"/>
        </w:rPr>
        <w:t>his presentation will give you the answer.</w:t>
      </w:r>
    </w:p>
    <w:p w14:paraId="21512F26" w14:textId="7563DA94" w:rsidR="00BC4025" w:rsidRPr="007B2282" w:rsidRDefault="00BC4025" w:rsidP="00BC4025">
      <w:pPr>
        <w:autoSpaceDE w:val="0"/>
        <w:autoSpaceDN w:val="0"/>
        <w:spacing w:after="0" w:line="276" w:lineRule="auto"/>
        <w:rPr>
          <w:rFonts w:cstheme="minorHAnsi"/>
          <w:color w:val="202124"/>
          <w:sz w:val="20"/>
          <w:szCs w:val="20"/>
          <w:lang w:val="en-GB"/>
        </w:rPr>
      </w:pPr>
      <w:r w:rsidRPr="007B2282">
        <w:rPr>
          <w:rStyle w:val="y2iqfc"/>
          <w:rFonts w:cstheme="minorHAnsi"/>
          <w:color w:val="202124"/>
          <w:sz w:val="20"/>
          <w:szCs w:val="20"/>
          <w:lang w:val="en"/>
        </w:rPr>
        <w:t>Everything will be explained sufficiently so that the listener can decide which Electric Car will be the right on</w:t>
      </w:r>
      <w:r w:rsidR="00274BA1" w:rsidRPr="007B2282">
        <w:rPr>
          <w:rStyle w:val="y2iqfc"/>
          <w:rFonts w:cstheme="minorHAnsi"/>
          <w:color w:val="202124"/>
          <w:sz w:val="20"/>
          <w:szCs w:val="20"/>
          <w:lang w:val="en"/>
        </w:rPr>
        <w:t>e</w:t>
      </w:r>
      <w:r w:rsidRPr="007B2282">
        <w:rPr>
          <w:rStyle w:val="y2iqfc"/>
          <w:rFonts w:cstheme="minorHAnsi"/>
          <w:color w:val="202124"/>
          <w:sz w:val="20"/>
          <w:szCs w:val="20"/>
          <w:lang w:val="en"/>
        </w:rPr>
        <w:t xml:space="preserve"> for </w:t>
      </w:r>
      <w:r w:rsidR="00274BA1" w:rsidRPr="007B2282">
        <w:rPr>
          <w:rStyle w:val="y2iqfc"/>
          <w:rFonts w:cstheme="minorHAnsi"/>
          <w:color w:val="202124"/>
          <w:sz w:val="20"/>
          <w:szCs w:val="20"/>
          <w:lang w:val="en"/>
        </w:rPr>
        <w:t>him</w:t>
      </w:r>
      <w:r w:rsidRPr="007B2282">
        <w:rPr>
          <w:rStyle w:val="y2iqfc"/>
          <w:rFonts w:cstheme="minorHAnsi"/>
          <w:color w:val="202124"/>
          <w:sz w:val="20"/>
          <w:szCs w:val="20"/>
          <w:lang w:val="en"/>
        </w:rPr>
        <w:t>.”</w:t>
      </w:r>
    </w:p>
    <w:p w14:paraId="6CBA6880" w14:textId="77777777" w:rsidR="00A027DF" w:rsidRPr="007B2282" w:rsidRDefault="00A027DF" w:rsidP="00A027DF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eastAsia="Times New Roman" w:cstheme="minorHAnsi"/>
          <w:sz w:val="20"/>
          <w:szCs w:val="20"/>
        </w:rPr>
      </w:pPr>
      <w:r w:rsidRPr="007B2282">
        <w:rPr>
          <w:rFonts w:eastAsia="Times New Roman" w:cstheme="minorHAnsi"/>
          <w:sz w:val="20"/>
          <w:szCs w:val="20"/>
        </w:rPr>
        <w:t xml:space="preserve">The lecture will be presented in Greek (with </w:t>
      </w:r>
      <w:r w:rsidRPr="007B2282">
        <w:rPr>
          <w:rFonts w:eastAsia="Times New Roman" w:cstheme="minorHAnsi"/>
          <w:iCs/>
          <w:sz w:val="20"/>
          <w:szCs w:val="20"/>
        </w:rPr>
        <w:t>English text</w:t>
      </w:r>
      <w:r w:rsidRPr="007B2282">
        <w:rPr>
          <w:rFonts w:eastAsia="Times New Roman" w:cstheme="minorHAnsi"/>
          <w:i/>
          <w:iCs/>
          <w:sz w:val="20"/>
          <w:szCs w:val="20"/>
        </w:rPr>
        <w:t xml:space="preserve"> </w:t>
      </w:r>
      <w:r w:rsidRPr="007B2282">
        <w:rPr>
          <w:rFonts w:eastAsia="Times New Roman" w:cstheme="minorHAnsi"/>
          <w:iCs/>
          <w:sz w:val="20"/>
          <w:szCs w:val="20"/>
        </w:rPr>
        <w:t>on slides</w:t>
      </w:r>
      <w:r w:rsidRPr="007B2282">
        <w:rPr>
          <w:rFonts w:eastAsia="Times New Roman" w:cstheme="minorHAnsi"/>
          <w:sz w:val="20"/>
          <w:szCs w:val="20"/>
        </w:rPr>
        <w:t xml:space="preserve">) and </w:t>
      </w:r>
      <w:r w:rsidRPr="007B2282">
        <w:rPr>
          <w:rFonts w:eastAsia="Times New Roman" w:cstheme="minorHAnsi"/>
          <w:sz w:val="20"/>
          <w:szCs w:val="20"/>
          <w:u w:val="single"/>
        </w:rPr>
        <w:t>is open to the general public.</w:t>
      </w:r>
    </w:p>
    <w:p w14:paraId="4647F3C8" w14:textId="77777777" w:rsidR="00A027DF" w:rsidRPr="007B2282" w:rsidRDefault="00A027DF" w:rsidP="00A027DF">
      <w:pPr>
        <w:numPr>
          <w:ilvl w:val="0"/>
          <w:numId w:val="1"/>
        </w:numPr>
        <w:autoSpaceDE w:val="0"/>
        <w:autoSpaceDN w:val="0"/>
        <w:spacing w:after="0" w:line="276" w:lineRule="auto"/>
        <w:rPr>
          <w:rFonts w:eastAsia="Times New Roman" w:cstheme="minorHAnsi"/>
          <w:sz w:val="20"/>
          <w:szCs w:val="20"/>
        </w:rPr>
      </w:pPr>
      <w:r w:rsidRPr="007B2282">
        <w:rPr>
          <w:rFonts w:eastAsia="Times New Roman" w:cstheme="minorHAnsi"/>
          <w:sz w:val="20"/>
          <w:szCs w:val="20"/>
        </w:rPr>
        <w:t>Questions in English will be answered in English.</w:t>
      </w:r>
    </w:p>
    <w:p w14:paraId="51600E1B" w14:textId="77777777" w:rsidR="00A027DF" w:rsidRPr="007B2282" w:rsidRDefault="00A027DF" w:rsidP="00A027DF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sz w:val="20"/>
          <w:szCs w:val="20"/>
          <w:u w:val="single"/>
          <w:lang w:val="en-GB"/>
        </w:rPr>
      </w:pPr>
      <w:r w:rsidRPr="007B2282">
        <w:rPr>
          <w:rFonts w:eastAsia="Times New Roman" w:cstheme="minorHAnsi"/>
          <w:sz w:val="20"/>
          <w:szCs w:val="20"/>
        </w:rPr>
        <w:t xml:space="preserve">Light refreshments and snacks will be offered before the lecture. </w:t>
      </w:r>
    </w:p>
    <w:p w14:paraId="6D0A0277" w14:textId="77777777" w:rsidR="00A027DF" w:rsidRPr="007B2282" w:rsidRDefault="00A027DF" w:rsidP="00A027DF">
      <w:pPr>
        <w:keepLines/>
        <w:autoSpaceDE w:val="0"/>
        <w:autoSpaceDN w:val="0"/>
        <w:spacing w:after="0" w:line="276" w:lineRule="auto"/>
        <w:ind w:right="569"/>
        <w:rPr>
          <w:rFonts w:eastAsia="Times New Roman" w:cstheme="minorHAnsi"/>
          <w:b/>
          <w:sz w:val="20"/>
          <w:szCs w:val="20"/>
          <w:u w:val="single"/>
          <w:lang w:val="en-GB"/>
        </w:rPr>
      </w:pPr>
    </w:p>
    <w:p w14:paraId="340D7535" w14:textId="77777777" w:rsidR="00A027DF" w:rsidRPr="007B2282" w:rsidRDefault="00A027DF" w:rsidP="00A027DF">
      <w:pPr>
        <w:keepLines/>
        <w:autoSpaceDE w:val="0"/>
        <w:autoSpaceDN w:val="0"/>
        <w:spacing w:after="0" w:line="276" w:lineRule="auto"/>
        <w:ind w:right="569"/>
        <w:rPr>
          <w:rFonts w:eastAsia="Times New Roman" w:cstheme="minorHAnsi"/>
          <w:b/>
          <w:sz w:val="20"/>
          <w:szCs w:val="20"/>
          <w:u w:val="single"/>
          <w:lang w:val="en-GB"/>
        </w:rPr>
      </w:pPr>
      <w:r w:rsidRPr="007B2282">
        <w:rPr>
          <w:rFonts w:eastAsia="Times New Roman" w:cstheme="minorHAnsi"/>
          <w:b/>
          <w:sz w:val="20"/>
          <w:szCs w:val="20"/>
          <w:u w:val="single"/>
          <w:lang w:val="en-GB"/>
        </w:rPr>
        <w:t>Registration:</w:t>
      </w:r>
    </w:p>
    <w:p w14:paraId="3CEB0C49" w14:textId="20431F2B" w:rsidR="008A6715" w:rsidRPr="007B2282" w:rsidRDefault="00A027DF" w:rsidP="00A027DF">
      <w:pPr>
        <w:keepLines/>
        <w:autoSpaceDE w:val="0"/>
        <w:autoSpaceDN w:val="0"/>
        <w:spacing w:after="0" w:line="276" w:lineRule="auto"/>
        <w:ind w:right="569"/>
        <w:rPr>
          <w:rFonts w:eastAsia="Times New Roman" w:cstheme="minorHAnsi"/>
          <w:iCs/>
          <w:sz w:val="20"/>
          <w:szCs w:val="20"/>
          <w:lang w:val="en-GB"/>
        </w:rPr>
      </w:pPr>
      <w:r w:rsidRPr="007B2282">
        <w:rPr>
          <w:rFonts w:eastAsia="Times New Roman" w:cstheme="minorHAnsi"/>
          <w:sz w:val="20"/>
          <w:szCs w:val="20"/>
          <w:lang w:val="en-GB"/>
        </w:rPr>
        <w:t xml:space="preserve">You are kindly requested to register your interest to attend the lecture by completing and returning the form below to </w:t>
      </w:r>
      <w:hyperlink r:id="rId15" w:history="1">
        <w:r w:rsidRPr="007B2282">
          <w:rPr>
            <w:rFonts w:eastAsia="Times New Roman" w:cstheme="minorHAnsi"/>
            <w:iCs/>
            <w:color w:val="0000FF"/>
            <w:sz w:val="20"/>
            <w:szCs w:val="20"/>
            <w:lang w:val="en-GB"/>
          </w:rPr>
          <w:t>efi.kallis@cytanet.com.cy</w:t>
        </w:r>
      </w:hyperlink>
      <w:r w:rsidRPr="007B2282">
        <w:rPr>
          <w:rFonts w:eastAsia="Times New Roman" w:cstheme="minorHAnsi"/>
          <w:i/>
          <w:iCs/>
          <w:sz w:val="20"/>
          <w:szCs w:val="20"/>
        </w:rPr>
        <w:t xml:space="preserve"> </w:t>
      </w:r>
      <w:r w:rsidRPr="007B2282">
        <w:rPr>
          <w:rFonts w:eastAsia="Times New Roman" w:cstheme="minorHAnsi"/>
          <w:iCs/>
          <w:sz w:val="20"/>
          <w:szCs w:val="20"/>
          <w:lang w:val="en-GB"/>
        </w:rPr>
        <w:t>or by phone at 99486778</w:t>
      </w:r>
      <w:r w:rsidRPr="007B2282">
        <w:rPr>
          <w:rFonts w:eastAsia="Times New Roman" w:cstheme="minorHAnsi"/>
          <w:iCs/>
          <w:sz w:val="20"/>
          <w:szCs w:val="20"/>
        </w:rPr>
        <w:t xml:space="preserve"> not later than </w:t>
      </w:r>
      <w:r w:rsidR="00274BA1" w:rsidRPr="007B2282">
        <w:rPr>
          <w:rFonts w:eastAsia="Times New Roman" w:cstheme="minorHAnsi"/>
          <w:iCs/>
          <w:sz w:val="20"/>
          <w:szCs w:val="20"/>
        </w:rPr>
        <w:t>Monday</w:t>
      </w:r>
      <w:r w:rsidRPr="007B2282">
        <w:rPr>
          <w:rFonts w:eastAsia="Times New Roman" w:cstheme="minorHAnsi"/>
          <w:iCs/>
          <w:sz w:val="20"/>
          <w:szCs w:val="20"/>
        </w:rPr>
        <w:t xml:space="preserve"> </w:t>
      </w:r>
      <w:r w:rsidR="00922CE2" w:rsidRPr="007B2282">
        <w:rPr>
          <w:rFonts w:eastAsia="Times New Roman" w:cstheme="minorHAnsi"/>
          <w:iCs/>
          <w:sz w:val="20"/>
          <w:szCs w:val="20"/>
        </w:rPr>
        <w:t>12 June</w:t>
      </w:r>
      <w:r w:rsidRPr="007B2282">
        <w:rPr>
          <w:rFonts w:eastAsia="Times New Roman" w:cstheme="minorHAnsi"/>
          <w:iCs/>
          <w:sz w:val="20"/>
          <w:szCs w:val="20"/>
        </w:rPr>
        <w:t>, 202</w:t>
      </w:r>
      <w:r w:rsidR="00274BA1" w:rsidRPr="007B2282">
        <w:rPr>
          <w:rFonts w:eastAsia="Times New Roman" w:cstheme="minorHAnsi"/>
          <w:iCs/>
          <w:sz w:val="20"/>
          <w:szCs w:val="20"/>
        </w:rPr>
        <w:t>3</w:t>
      </w:r>
      <w:r w:rsidRPr="007B2282">
        <w:rPr>
          <w:rFonts w:eastAsia="Times New Roman" w:cstheme="minorHAnsi"/>
          <w:iCs/>
          <w:sz w:val="20"/>
          <w:szCs w:val="20"/>
          <w:lang w:val="en-GB"/>
        </w:rPr>
        <w:t>.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5024"/>
      </w:tblGrid>
      <w:tr w:rsidR="00A027DF" w:rsidRPr="007B2282" w14:paraId="4AED83B1" w14:textId="77777777" w:rsidTr="00E9668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382B" w14:textId="31B110A9" w:rsidR="00A027DF" w:rsidRPr="007B2282" w:rsidRDefault="00A027DF" w:rsidP="00E9668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B2282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I shall attend the lecture on </w:t>
            </w:r>
            <w:r w:rsidR="00922CE2" w:rsidRPr="007B2282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15</w:t>
            </w:r>
            <w:r w:rsidRPr="007B2282">
              <w:rPr>
                <w:rFonts w:eastAsia="Times New Roman" w:cstheme="minorHAnsi"/>
                <w:b/>
                <w:sz w:val="20"/>
                <w:szCs w:val="20"/>
              </w:rPr>
              <w:t>/</w:t>
            </w:r>
            <w:r w:rsidR="00922CE2" w:rsidRPr="007B2282">
              <w:rPr>
                <w:rFonts w:eastAsia="Times New Roman" w:cstheme="minorHAnsi"/>
                <w:b/>
                <w:sz w:val="20"/>
                <w:szCs w:val="20"/>
              </w:rPr>
              <w:t>6</w:t>
            </w:r>
            <w:r w:rsidRPr="007B2282">
              <w:rPr>
                <w:rFonts w:eastAsia="Times New Roman" w:cstheme="minorHAnsi"/>
                <w:b/>
                <w:sz w:val="20"/>
                <w:szCs w:val="20"/>
              </w:rPr>
              <w:t>/</w:t>
            </w:r>
            <w:r w:rsidRPr="007B2282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202</w:t>
            </w:r>
            <w:r w:rsidR="00922CE2" w:rsidRPr="007B2282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3</w:t>
            </w:r>
          </w:p>
        </w:tc>
      </w:tr>
      <w:tr w:rsidR="00A027DF" w:rsidRPr="007B2282" w14:paraId="4062C6EF" w14:textId="77777777" w:rsidTr="00E9668D">
        <w:trPr>
          <w:trHeight w:val="281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EE60" w14:textId="77777777" w:rsidR="00A027DF" w:rsidRPr="007B2282" w:rsidRDefault="00A027DF" w:rsidP="00E9668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7B2282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A0E2" w14:textId="77777777" w:rsidR="00A027DF" w:rsidRPr="007B2282" w:rsidRDefault="00A027DF" w:rsidP="00E9668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7B2282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SURNAME:</w:t>
            </w:r>
          </w:p>
        </w:tc>
      </w:tr>
      <w:tr w:rsidR="00A027DF" w:rsidRPr="007B2282" w14:paraId="663C20EA" w14:textId="77777777" w:rsidTr="00E9668D">
        <w:trPr>
          <w:trHeight w:val="278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8795" w14:textId="77777777" w:rsidR="00A027DF" w:rsidRPr="007B2282" w:rsidRDefault="00A027DF" w:rsidP="00E9668D">
            <w:pPr>
              <w:tabs>
                <w:tab w:val="left" w:pos="4275"/>
              </w:tabs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7B2282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E-MAIL:</w:t>
            </w:r>
            <w:r w:rsidRPr="007B2282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ab/>
            </w:r>
          </w:p>
        </w:tc>
      </w:tr>
      <w:tr w:rsidR="00A027DF" w:rsidRPr="007B2282" w14:paraId="5393875B" w14:textId="77777777" w:rsidTr="00E9668D">
        <w:trPr>
          <w:trHeight w:val="269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9D48" w14:textId="77777777" w:rsidR="00A027DF" w:rsidRPr="007B2282" w:rsidRDefault="00A027DF" w:rsidP="00E9668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7B2282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TEL: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98B1" w14:textId="77777777" w:rsidR="00A027DF" w:rsidRPr="007B2282" w:rsidRDefault="00A027DF" w:rsidP="00E9668D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7B2282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INSTITUTE:</w:t>
            </w:r>
          </w:p>
        </w:tc>
      </w:tr>
    </w:tbl>
    <w:p w14:paraId="78916D62" w14:textId="77777777" w:rsidR="00C71A9E" w:rsidRPr="007B2282" w:rsidRDefault="00C71A9E" w:rsidP="000E379A">
      <w:pPr>
        <w:keepLine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sz w:val="20"/>
          <w:szCs w:val="20"/>
          <w:u w:val="single"/>
          <w:lang w:val="en-GB"/>
        </w:rPr>
      </w:pPr>
    </w:p>
    <w:sectPr w:rsidR="00C71A9E" w:rsidRPr="007B2282" w:rsidSect="006E51C5">
      <w:footerReference w:type="defaul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F21C" w14:textId="77777777" w:rsidR="00E54041" w:rsidRDefault="00E54041" w:rsidP="000E379A">
      <w:pPr>
        <w:spacing w:after="0" w:line="240" w:lineRule="auto"/>
      </w:pPr>
      <w:r>
        <w:separator/>
      </w:r>
    </w:p>
  </w:endnote>
  <w:endnote w:type="continuationSeparator" w:id="0">
    <w:p w14:paraId="3CB0D17D" w14:textId="77777777" w:rsidR="00E54041" w:rsidRDefault="00E54041" w:rsidP="000E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105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C19E9" w14:textId="560D3220" w:rsidR="000E379A" w:rsidRDefault="000E37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B22E4D" w14:textId="77777777" w:rsidR="000E379A" w:rsidRDefault="000E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2ADA" w14:textId="77777777" w:rsidR="00E54041" w:rsidRDefault="00E54041" w:rsidP="000E379A">
      <w:pPr>
        <w:spacing w:after="0" w:line="240" w:lineRule="auto"/>
      </w:pPr>
      <w:r>
        <w:separator/>
      </w:r>
    </w:p>
  </w:footnote>
  <w:footnote w:type="continuationSeparator" w:id="0">
    <w:p w14:paraId="11E258EB" w14:textId="77777777" w:rsidR="00E54041" w:rsidRDefault="00E54041" w:rsidP="000E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E15"/>
    <w:multiLevelType w:val="hybridMultilevel"/>
    <w:tmpl w:val="D70C78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469BD"/>
    <w:multiLevelType w:val="hybridMultilevel"/>
    <w:tmpl w:val="D070D6E2"/>
    <w:lvl w:ilvl="0" w:tplc="5012355E"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076C4"/>
    <w:multiLevelType w:val="hybridMultilevel"/>
    <w:tmpl w:val="1BA87E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19702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814700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4299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DF"/>
    <w:rsid w:val="000E379A"/>
    <w:rsid w:val="00255B86"/>
    <w:rsid w:val="00274BA1"/>
    <w:rsid w:val="00276388"/>
    <w:rsid w:val="003469D1"/>
    <w:rsid w:val="0045527D"/>
    <w:rsid w:val="00463319"/>
    <w:rsid w:val="00584CFB"/>
    <w:rsid w:val="00596147"/>
    <w:rsid w:val="006E51C5"/>
    <w:rsid w:val="007B2282"/>
    <w:rsid w:val="00843D03"/>
    <w:rsid w:val="008A6715"/>
    <w:rsid w:val="008B4241"/>
    <w:rsid w:val="008D5A63"/>
    <w:rsid w:val="008E16FC"/>
    <w:rsid w:val="009072F0"/>
    <w:rsid w:val="00922CE2"/>
    <w:rsid w:val="009F7890"/>
    <w:rsid w:val="00A027DF"/>
    <w:rsid w:val="00AA03ED"/>
    <w:rsid w:val="00AA6D01"/>
    <w:rsid w:val="00B412E7"/>
    <w:rsid w:val="00BC4025"/>
    <w:rsid w:val="00BD4422"/>
    <w:rsid w:val="00C07056"/>
    <w:rsid w:val="00C20D6D"/>
    <w:rsid w:val="00C33925"/>
    <w:rsid w:val="00C71A9E"/>
    <w:rsid w:val="00D1512C"/>
    <w:rsid w:val="00D32335"/>
    <w:rsid w:val="00DE6091"/>
    <w:rsid w:val="00E02CC6"/>
    <w:rsid w:val="00E0778F"/>
    <w:rsid w:val="00E13563"/>
    <w:rsid w:val="00E54041"/>
    <w:rsid w:val="00F4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6A6E"/>
  <w15:chartTrackingRefBased/>
  <w15:docId w15:val="{CBCCC14B-4A17-4BF4-88FF-83585271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7DF"/>
    <w:rPr>
      <w:rFonts w:asciiTheme="minorHAnsi" w:hAnsiTheme="minorHAnsi"/>
      <w:kern w:val="0"/>
      <w:sz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12C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DefaultParagraphFont"/>
    <w:rsid w:val="00D1512C"/>
  </w:style>
  <w:style w:type="paragraph" w:styleId="ListParagraph">
    <w:name w:val="List Paragraph"/>
    <w:basedOn w:val="Normal"/>
    <w:uiPriority w:val="34"/>
    <w:qFormat/>
    <w:rsid w:val="00C07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79A"/>
    <w:rPr>
      <w:rFonts w:asciiTheme="minorHAnsi" w:hAnsiTheme="minorHAnsi"/>
      <w:kern w:val="0"/>
      <w:sz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E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79A"/>
    <w:rPr>
      <w:rFonts w:asciiTheme="minorHAnsi" w:hAnsiTheme="minorHAnsi"/>
      <w:kern w:val="0"/>
      <w:sz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8.png@01D879EC.BC6703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fi.kallis@cytanet.com.cy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7.png@01D879EC.BC670320" TargetMode="External"/><Relationship Id="rId14" Type="http://schemas.openxmlformats.org/officeDocument/2006/relationships/hyperlink" Target="mailto:efi.kallis@cytanet.com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E1DB2-4D93-49F3-BAFA-123B111C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Simonis</dc:creator>
  <cp:keywords/>
  <dc:description/>
  <cp:lastModifiedBy>ΣΠΟΛΜΗΚ Info</cp:lastModifiedBy>
  <cp:revision>7</cp:revision>
  <dcterms:created xsi:type="dcterms:W3CDTF">2023-06-02T15:24:00Z</dcterms:created>
  <dcterms:modified xsi:type="dcterms:W3CDTF">2023-06-12T07:38:00Z</dcterms:modified>
</cp:coreProperties>
</file>